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新宋体" w:hAnsi="新宋体" w:eastAsia="新宋体" w:cs="宋体"/>
          <w:b/>
          <w:bCs/>
          <w:sz w:val="44"/>
          <w:szCs w:val="44"/>
        </w:rPr>
      </w:pPr>
    </w:p>
    <w:p>
      <w:pPr>
        <w:pStyle w:val="20"/>
        <w:jc w:val="center"/>
        <w:rPr>
          <w:rFonts w:hint="eastAsia" w:ascii="新宋体" w:hAnsi="新宋体" w:eastAsia="新宋体"/>
          <w:b/>
          <w:bCs/>
          <w:sz w:val="48"/>
          <w:szCs w:val="48"/>
          <w:lang w:val="en-US" w:eastAsia="zh-CN"/>
        </w:rPr>
      </w:pPr>
      <w:r>
        <w:rPr>
          <w:rFonts w:hint="eastAsia" w:ascii="新宋体" w:hAnsi="新宋体" w:eastAsia="新宋体"/>
          <w:b/>
          <w:bCs/>
          <w:sz w:val="48"/>
          <w:szCs w:val="48"/>
        </w:rPr>
        <w:t>供水业务办</w:t>
      </w:r>
      <w:r>
        <w:rPr>
          <w:rFonts w:hint="eastAsia" w:ascii="新宋体" w:hAnsi="新宋体" w:eastAsia="新宋体"/>
          <w:b/>
          <w:bCs/>
          <w:sz w:val="48"/>
          <w:szCs w:val="48"/>
          <w:lang w:eastAsia="zh-CN"/>
        </w:rPr>
        <w:t>事指南</w:t>
      </w:r>
    </w:p>
    <w:p>
      <w:pPr>
        <w:pStyle w:val="20"/>
        <w:jc w:val="center"/>
        <w:rPr>
          <w:rFonts w:hint="eastAsia" w:ascii="新宋体" w:hAnsi="新宋体" w:eastAsia="新宋体"/>
          <w:b/>
          <w:bCs/>
          <w:sz w:val="22"/>
        </w:rPr>
      </w:pPr>
    </w:p>
    <w:p>
      <w:pPr>
        <w:ind w:firstLine="602" w:firstLineChars="200"/>
        <w:rPr>
          <w:rFonts w:ascii="新宋体" w:hAnsi="新宋体" w:eastAsia="新宋体"/>
          <w:b/>
          <w:bCs/>
          <w:sz w:val="30"/>
          <w:szCs w:val="30"/>
        </w:rPr>
      </w:pPr>
      <w:r>
        <w:rPr>
          <w:rFonts w:hint="eastAsia" w:ascii="新宋体" w:hAnsi="新宋体" w:eastAsia="新宋体"/>
          <w:b/>
          <w:bCs/>
          <w:sz w:val="30"/>
          <w:szCs w:val="30"/>
        </w:rPr>
        <w:t>1</w:t>
      </w:r>
      <w:r>
        <w:rPr>
          <w:rFonts w:ascii="新宋体" w:hAnsi="新宋体" w:eastAsia="新宋体"/>
          <w:b/>
          <w:bCs/>
          <w:sz w:val="30"/>
          <w:szCs w:val="30"/>
        </w:rPr>
        <w:t>、</w:t>
      </w:r>
      <w:r>
        <w:rPr>
          <w:rFonts w:hint="eastAsia" w:ascii="新宋体" w:hAnsi="新宋体" w:eastAsia="新宋体"/>
          <w:b/>
          <w:bCs/>
          <w:sz w:val="30"/>
          <w:szCs w:val="30"/>
        </w:rPr>
        <w:t>低保业务办理</w:t>
      </w:r>
    </w:p>
    <w:p>
      <w:pPr>
        <w:ind w:firstLine="600" w:firstLineChars="200"/>
        <w:rPr>
          <w:rFonts w:ascii="新宋体" w:hAnsi="新宋体" w:eastAsia="新宋体"/>
          <w:sz w:val="30"/>
          <w:szCs w:val="30"/>
        </w:rPr>
      </w:pPr>
      <w:r>
        <w:rPr>
          <w:rFonts w:hint="eastAsia" w:ascii="新宋体" w:hAnsi="新宋体" w:eastAsia="新宋体"/>
          <w:sz w:val="30"/>
          <w:szCs w:val="30"/>
        </w:rPr>
        <w:t>凡属我司供水区域内民政局审核通过的并在自来水开具用水户号</w:t>
      </w:r>
      <w:r>
        <w:rPr>
          <w:rFonts w:hint="eastAsia" w:ascii="新宋体" w:hAnsi="新宋体" w:eastAsia="新宋体"/>
          <w:sz w:val="30"/>
          <w:szCs w:val="30"/>
          <w:lang w:eastAsia="zh-CN"/>
        </w:rPr>
        <w:t>的</w:t>
      </w:r>
      <w:r>
        <w:rPr>
          <w:rFonts w:hint="eastAsia" w:ascii="新宋体" w:hAnsi="新宋体" w:eastAsia="新宋体"/>
          <w:sz w:val="30"/>
          <w:szCs w:val="30"/>
        </w:rPr>
        <w:t>低保用户，</w:t>
      </w:r>
      <w:r>
        <w:rPr>
          <w:rFonts w:ascii="新宋体" w:hAnsi="新宋体" w:eastAsia="新宋体"/>
          <w:sz w:val="30"/>
          <w:szCs w:val="30"/>
        </w:rPr>
        <w:t xml:space="preserve"> 均可办理每月</w:t>
      </w:r>
      <w:r>
        <w:rPr>
          <w:rFonts w:hint="eastAsia" w:ascii="新宋体" w:hAnsi="新宋体" w:eastAsia="新宋体"/>
          <w:sz w:val="30"/>
          <w:szCs w:val="30"/>
          <w:lang w:val="en-US" w:eastAsia="zh-CN"/>
        </w:rPr>
        <w:t>4</w:t>
      </w:r>
      <w:r>
        <w:rPr>
          <w:rFonts w:ascii="新宋体" w:hAnsi="新宋体" w:eastAsia="新宋体"/>
          <w:sz w:val="30"/>
          <w:szCs w:val="30"/>
        </w:rPr>
        <w:t xml:space="preserve"> 吨的水量减</w:t>
      </w:r>
      <w:r>
        <w:rPr>
          <w:rFonts w:hint="eastAsia" w:ascii="新宋体" w:hAnsi="新宋体" w:eastAsia="新宋体"/>
          <w:sz w:val="30"/>
          <w:szCs w:val="30"/>
        </w:rPr>
        <w:t>免优惠。当日办理，</w:t>
      </w:r>
      <w:r>
        <w:rPr>
          <w:rFonts w:ascii="新宋体" w:hAnsi="新宋体" w:eastAsia="新宋体"/>
          <w:sz w:val="30"/>
          <w:szCs w:val="30"/>
        </w:rPr>
        <w:t>次</w:t>
      </w:r>
      <w:r>
        <w:rPr>
          <w:rFonts w:hint="eastAsia" w:ascii="新宋体" w:hAnsi="新宋体" w:eastAsia="新宋体"/>
          <w:sz w:val="30"/>
          <w:szCs w:val="30"/>
          <w:lang w:eastAsia="zh-CN"/>
        </w:rPr>
        <w:t>月</w:t>
      </w:r>
      <w:r>
        <w:rPr>
          <w:rFonts w:ascii="新宋体" w:hAnsi="新宋体" w:eastAsia="新宋体"/>
          <w:sz w:val="30"/>
          <w:szCs w:val="30"/>
        </w:rPr>
        <w:t>生效。办理低保水量减免优惠的客户须提供，</w:t>
      </w:r>
      <w:r>
        <w:rPr>
          <w:rFonts w:ascii="新宋体" w:hAnsi="新宋体" w:eastAsia="新宋体"/>
          <w:sz w:val="30"/>
          <w:szCs w:val="30"/>
        </w:rPr>
        <w:fldChar w:fldCharType="begin"/>
      </w:r>
      <w:r>
        <w:rPr>
          <w:rFonts w:ascii="新宋体" w:hAnsi="新宋体" w:eastAsia="新宋体"/>
          <w:sz w:val="30"/>
          <w:szCs w:val="30"/>
        </w:rPr>
        <w:instrText xml:space="preserve"> </w:instrText>
      </w:r>
      <w:r>
        <w:rPr>
          <w:rFonts w:hint="eastAsia" w:ascii="新宋体" w:hAnsi="新宋体" w:eastAsia="新宋体"/>
          <w:sz w:val="30"/>
          <w:szCs w:val="30"/>
        </w:rPr>
        <w:instrText xml:space="preserve">= 1 \* GB3</w:instrText>
      </w:r>
      <w:r>
        <w:rPr>
          <w:rFonts w:ascii="新宋体" w:hAnsi="新宋体" w:eastAsia="新宋体"/>
          <w:sz w:val="30"/>
          <w:szCs w:val="30"/>
        </w:rPr>
        <w:instrText xml:space="preserve"> </w:instrText>
      </w:r>
      <w:r>
        <w:rPr>
          <w:rFonts w:ascii="新宋体" w:hAnsi="新宋体" w:eastAsia="新宋体"/>
          <w:sz w:val="30"/>
          <w:szCs w:val="30"/>
        </w:rPr>
        <w:fldChar w:fldCharType="separate"/>
      </w:r>
      <w:r>
        <w:rPr>
          <w:rFonts w:hint="eastAsia" w:ascii="新宋体" w:hAnsi="新宋体" w:eastAsia="新宋体"/>
          <w:sz w:val="30"/>
          <w:szCs w:val="30"/>
        </w:rPr>
        <w:t>①</w:t>
      </w:r>
      <w:r>
        <w:rPr>
          <w:rFonts w:ascii="新宋体" w:hAnsi="新宋体" w:eastAsia="新宋体"/>
          <w:sz w:val="30"/>
          <w:szCs w:val="30"/>
        </w:rPr>
        <w:fldChar w:fldCharType="end"/>
      </w:r>
      <w:r>
        <w:rPr>
          <w:rFonts w:hint="eastAsia" w:ascii="新宋体" w:hAnsi="新宋体" w:eastAsia="新宋体"/>
          <w:sz w:val="30"/>
          <w:szCs w:val="30"/>
        </w:rPr>
        <w:t>身份证；</w:t>
      </w:r>
      <w:r>
        <w:rPr>
          <w:rFonts w:ascii="新宋体" w:hAnsi="新宋体" w:eastAsia="新宋体"/>
          <w:sz w:val="30"/>
          <w:szCs w:val="30"/>
        </w:rPr>
        <w:fldChar w:fldCharType="begin"/>
      </w:r>
      <w:r>
        <w:rPr>
          <w:rFonts w:ascii="新宋体" w:hAnsi="新宋体" w:eastAsia="新宋体"/>
          <w:sz w:val="30"/>
          <w:szCs w:val="30"/>
        </w:rPr>
        <w:instrText xml:space="preserve"> </w:instrText>
      </w:r>
      <w:r>
        <w:rPr>
          <w:rFonts w:hint="eastAsia" w:ascii="新宋体" w:hAnsi="新宋体" w:eastAsia="新宋体"/>
          <w:sz w:val="30"/>
          <w:szCs w:val="30"/>
        </w:rPr>
        <w:instrText xml:space="preserve">= 2 \* GB3</w:instrText>
      </w:r>
      <w:r>
        <w:rPr>
          <w:rFonts w:ascii="新宋体" w:hAnsi="新宋体" w:eastAsia="新宋体"/>
          <w:sz w:val="30"/>
          <w:szCs w:val="30"/>
        </w:rPr>
        <w:instrText xml:space="preserve"> </w:instrText>
      </w:r>
      <w:r>
        <w:rPr>
          <w:rFonts w:ascii="新宋体" w:hAnsi="新宋体" w:eastAsia="新宋体"/>
          <w:sz w:val="30"/>
          <w:szCs w:val="30"/>
        </w:rPr>
        <w:fldChar w:fldCharType="separate"/>
      </w:r>
      <w:r>
        <w:rPr>
          <w:rFonts w:hint="eastAsia" w:ascii="新宋体" w:hAnsi="新宋体" w:eastAsia="新宋体"/>
          <w:sz w:val="30"/>
          <w:szCs w:val="30"/>
        </w:rPr>
        <w:t>②</w:t>
      </w:r>
      <w:r>
        <w:rPr>
          <w:rFonts w:ascii="新宋体" w:hAnsi="新宋体" w:eastAsia="新宋体"/>
          <w:sz w:val="30"/>
          <w:szCs w:val="30"/>
        </w:rPr>
        <w:fldChar w:fldCharType="end"/>
      </w:r>
      <w:r>
        <w:rPr>
          <w:rFonts w:hint="eastAsia" w:ascii="新宋体" w:hAnsi="新宋体" w:eastAsia="新宋体"/>
          <w:sz w:val="30"/>
          <w:szCs w:val="30"/>
        </w:rPr>
        <w:t>低保证；</w:t>
      </w:r>
      <w:r>
        <w:rPr>
          <w:rFonts w:ascii="新宋体" w:hAnsi="新宋体" w:eastAsia="新宋体"/>
          <w:sz w:val="30"/>
          <w:szCs w:val="30"/>
        </w:rPr>
        <w:fldChar w:fldCharType="begin"/>
      </w:r>
      <w:r>
        <w:rPr>
          <w:rFonts w:ascii="新宋体" w:hAnsi="新宋体" w:eastAsia="新宋体"/>
          <w:sz w:val="30"/>
          <w:szCs w:val="30"/>
        </w:rPr>
        <w:instrText xml:space="preserve"> </w:instrText>
      </w:r>
      <w:r>
        <w:rPr>
          <w:rFonts w:hint="eastAsia" w:ascii="新宋体" w:hAnsi="新宋体" w:eastAsia="新宋体"/>
          <w:sz w:val="30"/>
          <w:szCs w:val="30"/>
        </w:rPr>
        <w:instrText xml:space="preserve">= 3 \* GB3</w:instrText>
      </w:r>
      <w:r>
        <w:rPr>
          <w:rFonts w:ascii="新宋体" w:hAnsi="新宋体" w:eastAsia="新宋体"/>
          <w:sz w:val="30"/>
          <w:szCs w:val="30"/>
        </w:rPr>
        <w:instrText xml:space="preserve"> </w:instrText>
      </w:r>
      <w:r>
        <w:rPr>
          <w:rFonts w:ascii="新宋体" w:hAnsi="新宋体" w:eastAsia="新宋体"/>
          <w:sz w:val="30"/>
          <w:szCs w:val="30"/>
        </w:rPr>
        <w:fldChar w:fldCharType="separate"/>
      </w:r>
      <w:r>
        <w:rPr>
          <w:rFonts w:hint="eastAsia" w:ascii="新宋体" w:hAnsi="新宋体" w:eastAsia="新宋体"/>
          <w:sz w:val="30"/>
          <w:szCs w:val="30"/>
        </w:rPr>
        <w:t>③</w:t>
      </w:r>
      <w:r>
        <w:rPr>
          <w:rFonts w:ascii="新宋体" w:hAnsi="新宋体" w:eastAsia="新宋体"/>
          <w:sz w:val="30"/>
          <w:szCs w:val="30"/>
        </w:rPr>
        <w:fldChar w:fldCharType="end"/>
      </w:r>
      <w:r>
        <w:rPr>
          <w:rFonts w:ascii="新宋体" w:hAnsi="新宋体" w:eastAsia="新宋体"/>
          <w:sz w:val="30"/>
          <w:szCs w:val="30"/>
        </w:rPr>
        <w:t xml:space="preserve"> </w:t>
      </w:r>
      <w:r>
        <w:rPr>
          <w:rFonts w:hint="eastAsia" w:ascii="新宋体" w:hAnsi="新宋体" w:eastAsia="新宋体"/>
          <w:sz w:val="30"/>
          <w:szCs w:val="30"/>
          <w:lang w:eastAsia="zh-CN"/>
        </w:rPr>
        <w:t>银行存折（银行存折上需有当年度低保发放纪录）</w:t>
      </w:r>
      <w:r>
        <w:rPr>
          <w:rFonts w:ascii="新宋体" w:hAnsi="新宋体" w:eastAsia="新宋体"/>
          <w:sz w:val="30"/>
          <w:szCs w:val="30"/>
        </w:rPr>
        <w:t>等复印件，办理业务。</w:t>
      </w:r>
    </w:p>
    <w:p>
      <w:pPr>
        <w:ind w:firstLine="602" w:firstLineChars="200"/>
        <w:rPr>
          <w:rFonts w:ascii="新宋体" w:hAnsi="新宋体" w:eastAsia="新宋体"/>
          <w:b/>
          <w:bCs/>
          <w:sz w:val="30"/>
          <w:szCs w:val="30"/>
        </w:rPr>
      </w:pPr>
      <w:r>
        <w:rPr>
          <w:rFonts w:ascii="新宋体" w:hAnsi="新宋体" w:eastAsia="新宋体"/>
          <w:b/>
          <w:bCs/>
          <w:sz w:val="30"/>
          <w:szCs w:val="30"/>
        </w:rPr>
        <w:t>2 、更名业务办理</w:t>
      </w:r>
    </w:p>
    <w:p>
      <w:pPr>
        <w:ind w:firstLine="600" w:firstLineChars="200"/>
        <w:rPr>
          <w:rFonts w:ascii="新宋体" w:hAnsi="新宋体" w:eastAsia="新宋体"/>
          <w:sz w:val="30"/>
          <w:szCs w:val="30"/>
        </w:rPr>
      </w:pPr>
      <w:r>
        <w:rPr>
          <w:rFonts w:hint="eastAsia" w:ascii="新宋体" w:hAnsi="新宋体" w:eastAsia="新宋体"/>
          <w:sz w:val="30"/>
          <w:szCs w:val="30"/>
        </w:rPr>
        <w:t>用户因房屋产权转让、姓名变更、原户主过世等原因需要办</w:t>
      </w:r>
      <w:r>
        <w:rPr>
          <w:rFonts w:ascii="新宋体" w:hAnsi="新宋体" w:eastAsia="新宋体"/>
          <w:sz w:val="30"/>
          <w:szCs w:val="30"/>
        </w:rPr>
        <w:t>理更</w:t>
      </w:r>
      <w:r>
        <w:rPr>
          <w:rFonts w:hint="eastAsia" w:ascii="新宋体" w:hAnsi="新宋体" w:eastAsia="新宋体"/>
          <w:sz w:val="30"/>
          <w:szCs w:val="30"/>
        </w:rPr>
        <w:t>名、过户手续时，</w:t>
      </w:r>
      <w:r>
        <w:rPr>
          <w:rFonts w:ascii="新宋体" w:hAnsi="新宋体" w:eastAsia="新宋体"/>
          <w:sz w:val="30"/>
          <w:szCs w:val="30"/>
        </w:rPr>
        <w:t xml:space="preserve"> 申请客户须提供相关资料：</w:t>
      </w:r>
    </w:p>
    <w:p>
      <w:pPr>
        <w:ind w:firstLine="600" w:firstLineChars="200"/>
        <w:rPr>
          <w:rFonts w:hint="eastAsia" w:ascii="新宋体" w:hAnsi="新宋体" w:eastAsia="新宋体"/>
          <w:sz w:val="30"/>
          <w:szCs w:val="30"/>
          <w:lang w:eastAsia="zh-CN"/>
        </w:rPr>
      </w:pPr>
      <w:r>
        <w:rPr>
          <w:rFonts w:hint="eastAsia" w:ascii="新宋体" w:hAnsi="新宋体" w:eastAsia="新宋体"/>
          <w:sz w:val="30"/>
          <w:szCs w:val="30"/>
        </w:rPr>
        <w:t>（</w:t>
      </w:r>
      <w:r>
        <w:rPr>
          <w:rFonts w:ascii="新宋体" w:hAnsi="新宋体" w:eastAsia="新宋体"/>
          <w:sz w:val="30"/>
          <w:szCs w:val="30"/>
        </w:rPr>
        <w:t xml:space="preserve"> 1 ）房屋产权转让用户须提供双方身份证复印件</w:t>
      </w:r>
      <w:r>
        <w:rPr>
          <w:rFonts w:hint="eastAsia" w:ascii="新宋体" w:hAnsi="新宋体" w:eastAsia="新宋体"/>
          <w:sz w:val="30"/>
          <w:szCs w:val="30"/>
          <w:lang w:eastAsia="zh-CN"/>
        </w:rPr>
        <w:t>及</w:t>
      </w:r>
      <w:r>
        <w:rPr>
          <w:rFonts w:ascii="新宋体" w:hAnsi="新宋体" w:eastAsia="新宋体"/>
          <w:sz w:val="30"/>
          <w:szCs w:val="30"/>
        </w:rPr>
        <w:t>房产</w:t>
      </w:r>
      <w:r>
        <w:rPr>
          <w:rFonts w:hint="eastAsia" w:ascii="新宋体" w:hAnsi="新宋体" w:eastAsia="新宋体"/>
          <w:sz w:val="30"/>
          <w:szCs w:val="30"/>
        </w:rPr>
        <w:t>证复印件；</w:t>
      </w:r>
      <w:r>
        <w:rPr>
          <w:rFonts w:hint="eastAsia" w:ascii="新宋体" w:hAnsi="新宋体" w:eastAsia="新宋体"/>
          <w:sz w:val="30"/>
          <w:szCs w:val="30"/>
          <w:lang w:eastAsia="zh-CN"/>
        </w:rPr>
        <w:t>双方到场，不能到场须提供授权委托书及被委托人身份证复印件。</w:t>
      </w:r>
    </w:p>
    <w:p>
      <w:pPr>
        <w:ind w:firstLine="600" w:firstLineChars="200"/>
        <w:rPr>
          <w:rFonts w:ascii="新宋体" w:hAnsi="新宋体" w:eastAsia="新宋体"/>
          <w:sz w:val="30"/>
          <w:szCs w:val="30"/>
        </w:rPr>
      </w:pPr>
      <w:r>
        <w:rPr>
          <w:rFonts w:hint="eastAsia" w:ascii="新宋体" w:hAnsi="新宋体" w:eastAsia="新宋体"/>
          <w:sz w:val="30"/>
          <w:szCs w:val="30"/>
        </w:rPr>
        <w:t>（</w:t>
      </w:r>
      <w:r>
        <w:rPr>
          <w:rFonts w:ascii="新宋体" w:hAnsi="新宋体" w:eastAsia="新宋体"/>
          <w:sz w:val="30"/>
          <w:szCs w:val="30"/>
        </w:rPr>
        <w:t xml:space="preserve"> 2 ）原户主过世的用户须提供</w:t>
      </w:r>
      <w:r>
        <w:rPr>
          <w:rFonts w:hint="eastAsia" w:ascii="新宋体" w:hAnsi="新宋体" w:eastAsia="新宋体"/>
          <w:sz w:val="30"/>
          <w:szCs w:val="30"/>
          <w:lang w:eastAsia="zh-CN"/>
        </w:rPr>
        <w:t>原户主死亡证明及</w:t>
      </w:r>
      <w:r>
        <w:rPr>
          <w:rFonts w:ascii="新宋体" w:hAnsi="新宋体" w:eastAsia="新宋体"/>
          <w:sz w:val="30"/>
          <w:szCs w:val="30"/>
        </w:rPr>
        <w:t>新户主身份证的复印件、房产证</w:t>
      </w:r>
      <w:r>
        <w:rPr>
          <w:rFonts w:hint="eastAsia" w:ascii="新宋体" w:hAnsi="新宋体" w:eastAsia="新宋体"/>
          <w:sz w:val="30"/>
          <w:szCs w:val="30"/>
        </w:rPr>
        <w:t>复印件；</w:t>
      </w:r>
    </w:p>
    <w:p>
      <w:pPr>
        <w:ind w:firstLine="600" w:firstLineChars="200"/>
        <w:rPr>
          <w:rFonts w:ascii="新宋体" w:hAnsi="新宋体" w:eastAsia="新宋体"/>
          <w:sz w:val="30"/>
          <w:szCs w:val="30"/>
        </w:rPr>
      </w:pPr>
      <w:bookmarkStart w:id="0" w:name="_Hlk73176470"/>
      <w:bookmarkStart w:id="1" w:name="_Hlk73176536"/>
      <w:r>
        <w:rPr>
          <w:rFonts w:hint="eastAsia" w:ascii="新宋体" w:hAnsi="新宋体" w:eastAsia="新宋体"/>
          <w:sz w:val="30"/>
          <w:szCs w:val="30"/>
        </w:rPr>
        <w:t>（</w:t>
      </w:r>
      <w:r>
        <w:rPr>
          <w:rFonts w:ascii="新宋体" w:hAnsi="新宋体" w:eastAsia="新宋体"/>
          <w:sz w:val="30"/>
          <w:szCs w:val="30"/>
        </w:rPr>
        <w:t xml:space="preserve"> 3 ）</w:t>
      </w:r>
      <w:bookmarkEnd w:id="0"/>
      <w:r>
        <w:rPr>
          <w:rFonts w:ascii="新宋体" w:hAnsi="新宋体" w:eastAsia="新宋体"/>
          <w:sz w:val="30"/>
          <w:szCs w:val="30"/>
        </w:rPr>
        <w:t>单位与单位办理过户、更名须提供双方单位证明（ 加盖单位公章） 。</w:t>
      </w:r>
    </w:p>
    <w:bookmarkEnd w:id="1"/>
    <w:p>
      <w:pPr>
        <w:ind w:firstLine="600" w:firstLineChars="200"/>
        <w:rPr>
          <w:rFonts w:ascii="新宋体" w:hAnsi="新宋体" w:eastAsia="新宋体"/>
          <w:sz w:val="30"/>
          <w:szCs w:val="30"/>
        </w:rPr>
      </w:pPr>
      <w:r>
        <w:rPr>
          <w:rFonts w:hint="eastAsia" w:ascii="新宋体" w:hAnsi="新宋体" w:eastAsia="新宋体"/>
          <w:sz w:val="30"/>
          <w:szCs w:val="30"/>
        </w:rPr>
        <w:t>（</w:t>
      </w:r>
      <w:r>
        <w:rPr>
          <w:rFonts w:ascii="新宋体" w:hAnsi="新宋体" w:eastAsia="新宋体"/>
          <w:sz w:val="30"/>
          <w:szCs w:val="30"/>
        </w:rPr>
        <w:t xml:space="preserve"> </w:t>
      </w:r>
      <w:r>
        <w:rPr>
          <w:rFonts w:hint="eastAsia" w:ascii="新宋体" w:hAnsi="新宋体" w:eastAsia="新宋体"/>
          <w:sz w:val="30"/>
          <w:szCs w:val="30"/>
        </w:rPr>
        <w:t>4</w:t>
      </w:r>
      <w:r>
        <w:rPr>
          <w:rFonts w:ascii="新宋体" w:hAnsi="新宋体" w:eastAsia="新宋体"/>
          <w:sz w:val="30"/>
          <w:szCs w:val="30"/>
        </w:rPr>
        <w:t xml:space="preserve"> </w:t>
      </w:r>
      <w:r>
        <w:rPr>
          <w:rFonts w:hint="eastAsia" w:ascii="新宋体" w:hAnsi="新宋体" w:eastAsia="新宋体"/>
          <w:sz w:val="30"/>
          <w:szCs w:val="30"/>
        </w:rPr>
        <w:t>）</w:t>
      </w:r>
      <w:r>
        <w:rPr>
          <w:rFonts w:ascii="新宋体" w:hAnsi="新宋体" w:eastAsia="新宋体"/>
          <w:sz w:val="30"/>
          <w:szCs w:val="30"/>
        </w:rPr>
        <w:t>供水系统房产地址信息与房产证信息地址不符的</w:t>
      </w:r>
      <w:r>
        <w:rPr>
          <w:rFonts w:hint="eastAsia" w:ascii="新宋体" w:hAnsi="新宋体" w:eastAsia="新宋体"/>
          <w:sz w:val="30"/>
          <w:szCs w:val="30"/>
        </w:rPr>
        <w:t>，</w:t>
      </w:r>
      <w:r>
        <w:rPr>
          <w:rFonts w:ascii="新宋体" w:hAnsi="新宋体" w:eastAsia="新宋体"/>
          <w:sz w:val="30"/>
          <w:szCs w:val="30"/>
        </w:rPr>
        <w:t>须提供社区证明。</w:t>
      </w:r>
    </w:p>
    <w:p>
      <w:pPr>
        <w:ind w:firstLine="602" w:firstLineChars="200"/>
        <w:rPr>
          <w:rFonts w:ascii="新宋体" w:hAnsi="新宋体" w:eastAsia="新宋体"/>
          <w:b/>
          <w:bCs/>
          <w:sz w:val="30"/>
          <w:szCs w:val="30"/>
        </w:rPr>
      </w:pPr>
      <w:r>
        <w:rPr>
          <w:rFonts w:ascii="新宋体" w:hAnsi="新宋体" w:eastAsia="新宋体"/>
          <w:b/>
          <w:bCs/>
          <w:sz w:val="30"/>
          <w:szCs w:val="30"/>
        </w:rPr>
        <w:t>3 、报停、销户业务办理</w:t>
      </w:r>
    </w:p>
    <w:p>
      <w:pPr>
        <w:ind w:firstLine="900" w:firstLineChars="300"/>
        <w:rPr>
          <w:rFonts w:ascii="新宋体" w:hAnsi="新宋体" w:eastAsia="新宋体"/>
          <w:sz w:val="30"/>
          <w:szCs w:val="30"/>
        </w:rPr>
      </w:pPr>
      <w:r>
        <w:rPr>
          <w:rFonts w:hint="eastAsia" w:ascii="新宋体" w:hAnsi="新宋体" w:eastAsia="新宋体"/>
          <w:sz w:val="30"/>
          <w:szCs w:val="30"/>
        </w:rPr>
        <w:t>客户因外出等原因需暂停使用水表，</w:t>
      </w:r>
      <w:r>
        <w:rPr>
          <w:rFonts w:ascii="新宋体" w:hAnsi="新宋体" w:eastAsia="新宋体"/>
          <w:sz w:val="30"/>
          <w:szCs w:val="30"/>
        </w:rPr>
        <w:t xml:space="preserve"> 因拆迁、搬离， 以及停止使用等原因需取</w:t>
      </w:r>
      <w:r>
        <w:rPr>
          <w:rFonts w:hint="eastAsia" w:ascii="新宋体" w:hAnsi="新宋体" w:eastAsia="新宋体"/>
          <w:sz w:val="30"/>
          <w:szCs w:val="30"/>
        </w:rPr>
        <w:t>消户头，</w:t>
      </w:r>
      <w:r>
        <w:rPr>
          <w:rFonts w:ascii="新宋体" w:hAnsi="新宋体" w:eastAsia="新宋体"/>
          <w:sz w:val="30"/>
          <w:szCs w:val="30"/>
        </w:rPr>
        <w:t>客户办理报停、销户手续时</w:t>
      </w:r>
      <w:r>
        <w:rPr>
          <w:rFonts w:hint="eastAsia" w:ascii="新宋体" w:hAnsi="新宋体" w:eastAsia="新宋体"/>
          <w:sz w:val="30"/>
          <w:szCs w:val="30"/>
          <w:lang w:eastAsia="zh-CN"/>
        </w:rPr>
        <w:t>（须结清水费）</w:t>
      </w:r>
      <w:r>
        <w:rPr>
          <w:rFonts w:ascii="新宋体" w:hAnsi="新宋体" w:eastAsia="新宋体"/>
          <w:sz w:val="30"/>
          <w:szCs w:val="30"/>
        </w:rPr>
        <w:t>，申请客户须提供相关资料：</w:t>
      </w:r>
    </w:p>
    <w:p>
      <w:pPr>
        <w:ind w:firstLine="600" w:firstLineChars="200"/>
        <w:rPr>
          <w:rFonts w:ascii="新宋体" w:hAnsi="新宋体" w:eastAsia="新宋体"/>
          <w:sz w:val="30"/>
          <w:szCs w:val="30"/>
        </w:rPr>
      </w:pPr>
      <w:r>
        <w:rPr>
          <w:rFonts w:hint="eastAsia" w:ascii="新宋体" w:hAnsi="新宋体" w:eastAsia="新宋体"/>
          <w:sz w:val="30"/>
          <w:szCs w:val="30"/>
        </w:rPr>
        <w:t>（</w:t>
      </w:r>
      <w:r>
        <w:rPr>
          <w:rFonts w:ascii="新宋体" w:hAnsi="新宋体" w:eastAsia="新宋体"/>
          <w:sz w:val="30"/>
          <w:szCs w:val="30"/>
        </w:rPr>
        <w:t xml:space="preserve"> 1 ） 个人用户：须提供本人身份证及房屋产权证复印件办理报</w:t>
      </w:r>
      <w:r>
        <w:rPr>
          <w:rFonts w:hint="eastAsia" w:ascii="新宋体" w:hAnsi="新宋体" w:eastAsia="新宋体"/>
          <w:sz w:val="30"/>
          <w:szCs w:val="30"/>
        </w:rPr>
        <w:t>停、销户手</w:t>
      </w:r>
      <w:r>
        <w:rPr>
          <w:rFonts w:ascii="新宋体" w:hAnsi="新宋体" w:eastAsia="新宋体"/>
          <w:sz w:val="30"/>
          <w:szCs w:val="30"/>
        </w:rPr>
        <w:t>续；</w:t>
      </w:r>
    </w:p>
    <w:p>
      <w:pPr>
        <w:ind w:firstLine="600" w:firstLineChars="200"/>
        <w:rPr>
          <w:rFonts w:ascii="新宋体" w:hAnsi="新宋体" w:eastAsia="新宋体"/>
          <w:sz w:val="30"/>
          <w:szCs w:val="30"/>
        </w:rPr>
      </w:pPr>
      <w:r>
        <w:rPr>
          <w:rFonts w:hint="eastAsia" w:ascii="新宋体" w:hAnsi="新宋体" w:eastAsia="新宋体"/>
          <w:sz w:val="30"/>
          <w:szCs w:val="30"/>
        </w:rPr>
        <w:t>（</w:t>
      </w:r>
      <w:r>
        <w:rPr>
          <w:rFonts w:ascii="新宋体" w:hAnsi="新宋体" w:eastAsia="新宋体"/>
          <w:sz w:val="30"/>
          <w:szCs w:val="30"/>
        </w:rPr>
        <w:t xml:space="preserve"> 2 ）</w:t>
      </w:r>
      <w:r>
        <w:rPr>
          <w:rFonts w:hint="eastAsia" w:ascii="新宋体" w:hAnsi="新宋体" w:eastAsia="新宋体"/>
          <w:sz w:val="30"/>
          <w:szCs w:val="30"/>
        </w:rPr>
        <w:t>单</w:t>
      </w:r>
      <w:r>
        <w:rPr>
          <w:rFonts w:ascii="新宋体" w:hAnsi="新宋体" w:eastAsia="新宋体"/>
          <w:sz w:val="30"/>
          <w:szCs w:val="30"/>
        </w:rPr>
        <w:t>位用户：须提供单位证明（ 加盖单位公章） 及组机构代码证件复印件</w:t>
      </w:r>
      <w:r>
        <w:rPr>
          <w:rFonts w:hint="eastAsia" w:ascii="新宋体" w:hAnsi="新宋体" w:eastAsia="新宋体"/>
          <w:sz w:val="30"/>
          <w:szCs w:val="30"/>
        </w:rPr>
        <w:t>办理报停、销户手续；</w:t>
      </w:r>
    </w:p>
    <w:p>
      <w:pPr>
        <w:ind w:firstLine="600" w:firstLineChars="200"/>
        <w:rPr>
          <w:rFonts w:ascii="新宋体" w:hAnsi="新宋体" w:eastAsia="新宋体"/>
          <w:sz w:val="30"/>
          <w:szCs w:val="30"/>
        </w:rPr>
      </w:pPr>
      <w:r>
        <w:rPr>
          <w:rFonts w:hint="eastAsia" w:ascii="新宋体" w:hAnsi="新宋体" w:eastAsia="新宋体"/>
          <w:sz w:val="30"/>
          <w:szCs w:val="30"/>
        </w:rPr>
        <w:t>（</w:t>
      </w:r>
      <w:r>
        <w:rPr>
          <w:rFonts w:ascii="新宋体" w:hAnsi="新宋体" w:eastAsia="新宋体"/>
          <w:sz w:val="30"/>
          <w:szCs w:val="30"/>
        </w:rPr>
        <w:t xml:space="preserve"> 3 ） 基建水表： 须提供房产开发单位或房屋建设单位的证明（ 加盖公章）办理</w:t>
      </w:r>
      <w:r>
        <w:rPr>
          <w:rFonts w:hint="eastAsia" w:ascii="新宋体" w:hAnsi="新宋体" w:eastAsia="新宋体"/>
          <w:sz w:val="30"/>
          <w:szCs w:val="30"/>
        </w:rPr>
        <w:t>基建水表拆除手续。</w:t>
      </w:r>
    </w:p>
    <w:p>
      <w:pPr>
        <w:ind w:firstLine="602" w:firstLineChars="200"/>
        <w:rPr>
          <w:rFonts w:hint="eastAsia" w:ascii="新宋体" w:hAnsi="新宋体" w:eastAsia="新宋体"/>
          <w:b/>
          <w:bCs/>
          <w:sz w:val="30"/>
          <w:szCs w:val="30"/>
          <w:lang w:eastAsia="zh-CN"/>
        </w:rPr>
      </w:pPr>
      <w:r>
        <w:rPr>
          <w:rFonts w:ascii="新宋体" w:hAnsi="新宋体" w:eastAsia="新宋体"/>
          <w:b/>
          <w:bCs/>
          <w:sz w:val="30"/>
          <w:szCs w:val="30"/>
        </w:rPr>
        <w:t>4 、用水性质变更业务办理</w:t>
      </w:r>
    </w:p>
    <w:p>
      <w:pPr>
        <w:ind w:firstLine="600" w:firstLineChars="200"/>
        <w:rPr>
          <w:rFonts w:ascii="新宋体" w:hAnsi="新宋体" w:eastAsia="新宋体"/>
          <w:sz w:val="30"/>
          <w:szCs w:val="30"/>
        </w:rPr>
      </w:pPr>
      <w:r>
        <w:rPr>
          <w:rFonts w:hint="eastAsia" w:ascii="新宋体" w:hAnsi="新宋体" w:eastAsia="新宋体"/>
          <w:sz w:val="30"/>
          <w:szCs w:val="30"/>
        </w:rPr>
        <w:t>客户因用水性质改变，</w:t>
      </w:r>
      <w:r>
        <w:rPr>
          <w:rFonts w:ascii="新宋体" w:hAnsi="新宋体" w:eastAsia="新宋体"/>
          <w:sz w:val="30"/>
          <w:szCs w:val="30"/>
        </w:rPr>
        <w:t xml:space="preserve"> 需要及时变更水价。由客户提出书面</w:t>
      </w:r>
      <w:r>
        <w:rPr>
          <w:rFonts w:hint="eastAsia" w:ascii="新宋体" w:hAnsi="新宋体" w:eastAsia="新宋体"/>
          <w:sz w:val="30"/>
          <w:szCs w:val="30"/>
          <w:lang w:eastAsia="zh-CN"/>
        </w:rPr>
        <w:t>申</w:t>
      </w:r>
      <w:r>
        <w:rPr>
          <w:rFonts w:ascii="新宋体" w:hAnsi="新宋体" w:eastAsia="新宋体"/>
          <w:sz w:val="30"/>
          <w:szCs w:val="30"/>
        </w:rPr>
        <w:t>请，经现场查</w:t>
      </w:r>
      <w:r>
        <w:rPr>
          <w:rFonts w:hint="eastAsia" w:ascii="新宋体" w:hAnsi="新宋体" w:eastAsia="新宋体"/>
          <w:sz w:val="30"/>
          <w:szCs w:val="30"/>
        </w:rPr>
        <w:t>勘</w:t>
      </w:r>
      <w:r>
        <w:rPr>
          <w:rFonts w:hint="eastAsia" w:ascii="新宋体" w:hAnsi="新宋体" w:eastAsia="新宋体"/>
          <w:sz w:val="30"/>
          <w:szCs w:val="30"/>
          <w:lang w:eastAsia="zh-CN"/>
        </w:rPr>
        <w:t>，</w:t>
      </w:r>
      <w:r>
        <w:rPr>
          <w:rFonts w:ascii="新宋体" w:hAnsi="新宋体" w:eastAsia="新宋体"/>
          <w:sz w:val="30"/>
          <w:szCs w:val="30"/>
        </w:rPr>
        <w:t>情况属实的给予调整，</w:t>
      </w:r>
      <w:r>
        <w:rPr>
          <w:rFonts w:hint="eastAsia" w:ascii="新宋体" w:hAnsi="新宋体" w:eastAsia="新宋体"/>
          <w:sz w:val="30"/>
          <w:szCs w:val="30"/>
          <w:lang w:val="en-US" w:eastAsia="zh-CN"/>
        </w:rPr>
        <w:t>3-7</w:t>
      </w:r>
      <w:r>
        <w:rPr>
          <w:rFonts w:ascii="新宋体" w:hAnsi="新宋体" w:eastAsia="新宋体"/>
          <w:sz w:val="30"/>
          <w:szCs w:val="30"/>
        </w:rPr>
        <w:t>个工作</w:t>
      </w:r>
      <w:r>
        <w:rPr>
          <w:rFonts w:hint="eastAsia" w:ascii="新宋体" w:hAnsi="新宋体" w:eastAsia="新宋体"/>
          <w:sz w:val="30"/>
          <w:szCs w:val="30"/>
        </w:rPr>
        <w:t>日</w:t>
      </w:r>
      <w:r>
        <w:rPr>
          <w:rFonts w:ascii="新宋体" w:hAnsi="新宋体" w:eastAsia="新宋体"/>
          <w:sz w:val="30"/>
          <w:szCs w:val="30"/>
        </w:rPr>
        <w:t>内办妥。如客户用水性质改变为高水价后不主动</w:t>
      </w:r>
      <w:r>
        <w:rPr>
          <w:rFonts w:hint="eastAsia" w:ascii="新宋体" w:hAnsi="新宋体" w:eastAsia="新宋体"/>
          <w:sz w:val="30"/>
          <w:szCs w:val="30"/>
        </w:rPr>
        <w:t>申请变更水价的，</w:t>
      </w:r>
      <w:r>
        <w:rPr>
          <w:rFonts w:ascii="新宋体" w:hAnsi="新宋体" w:eastAsia="新宋体"/>
          <w:sz w:val="30"/>
          <w:szCs w:val="30"/>
        </w:rPr>
        <w:t>经查实后，从用水性质改变之日起， 按新水价补缴水费；用水性</w:t>
      </w:r>
      <w:r>
        <w:rPr>
          <w:rFonts w:hint="eastAsia" w:ascii="新宋体" w:hAnsi="新宋体" w:eastAsia="新宋体"/>
          <w:sz w:val="30"/>
          <w:szCs w:val="30"/>
        </w:rPr>
        <w:t>质改变为低水价的，</w:t>
      </w:r>
      <w:r>
        <w:rPr>
          <w:rFonts w:ascii="新宋体" w:hAnsi="新宋体" w:eastAsia="新宋体"/>
          <w:sz w:val="30"/>
          <w:szCs w:val="30"/>
        </w:rPr>
        <w:t>经查实后，从用水性质改变之日起调整变更水价。</w:t>
      </w:r>
    </w:p>
    <w:p>
      <w:pPr>
        <w:ind w:firstLine="602" w:firstLineChars="200"/>
        <w:rPr>
          <w:rFonts w:ascii="新宋体" w:hAnsi="新宋体" w:eastAsia="新宋体"/>
          <w:b/>
          <w:bCs/>
          <w:sz w:val="30"/>
          <w:szCs w:val="30"/>
        </w:rPr>
      </w:pPr>
      <w:r>
        <w:rPr>
          <w:rFonts w:hint="eastAsia" w:ascii="新宋体" w:hAnsi="新宋体" w:eastAsia="新宋体"/>
          <w:b/>
          <w:bCs/>
          <w:sz w:val="30"/>
          <w:szCs w:val="30"/>
          <w:lang w:val="en-US" w:eastAsia="zh-CN"/>
        </w:rPr>
        <w:t xml:space="preserve">5 </w:t>
      </w:r>
      <w:r>
        <w:rPr>
          <w:rFonts w:ascii="新宋体" w:hAnsi="新宋体" w:eastAsia="新宋体"/>
          <w:b/>
          <w:bCs/>
          <w:sz w:val="30"/>
          <w:szCs w:val="30"/>
        </w:rPr>
        <w:t>、</w:t>
      </w:r>
      <w:r>
        <w:rPr>
          <w:rFonts w:hint="eastAsia" w:ascii="新宋体" w:hAnsi="新宋体" w:eastAsia="新宋体"/>
          <w:b/>
          <w:bCs/>
          <w:sz w:val="30"/>
          <w:szCs w:val="30"/>
          <w:lang w:eastAsia="zh-CN"/>
        </w:rPr>
        <w:t>供水报装</w:t>
      </w:r>
      <w:r>
        <w:rPr>
          <w:rFonts w:ascii="新宋体" w:hAnsi="新宋体" w:eastAsia="新宋体"/>
          <w:b/>
          <w:bCs/>
          <w:sz w:val="30"/>
          <w:szCs w:val="30"/>
        </w:rPr>
        <w:t>业务办理</w:t>
      </w:r>
    </w:p>
    <w:p>
      <w:pPr>
        <w:ind w:firstLine="600" w:firstLineChars="200"/>
        <w:rPr>
          <w:rFonts w:hint="eastAsia" w:ascii="新宋体" w:hAnsi="新宋体" w:eastAsia="新宋体"/>
          <w:sz w:val="30"/>
          <w:szCs w:val="30"/>
          <w:lang w:eastAsia="zh-CN"/>
        </w:rPr>
      </w:pPr>
      <w:r>
        <w:rPr>
          <w:rFonts w:hint="eastAsia" w:ascii="新宋体" w:hAnsi="新宋体" w:eastAsia="新宋体"/>
          <w:sz w:val="30"/>
          <w:szCs w:val="30"/>
          <w:lang w:eastAsia="zh-CN"/>
        </w:rPr>
        <w:t>办理资料；</w:t>
      </w:r>
    </w:p>
    <w:p>
      <w:pPr>
        <w:ind w:firstLine="600" w:firstLineChars="200"/>
        <w:rPr>
          <w:rFonts w:hint="eastAsia" w:ascii="新宋体" w:hAnsi="新宋体" w:eastAsia="新宋体"/>
          <w:sz w:val="30"/>
          <w:szCs w:val="30"/>
          <w:lang w:eastAsia="zh-CN"/>
        </w:rPr>
      </w:pPr>
      <w:r>
        <w:rPr>
          <w:rFonts w:hint="eastAsia" w:ascii="新宋体" w:hAnsi="新宋体" w:eastAsia="新宋体"/>
          <w:sz w:val="30"/>
          <w:szCs w:val="30"/>
          <w:lang w:eastAsia="zh-CN"/>
        </w:rPr>
        <w:t>企事业单位：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申报材料为</w:t>
      </w:r>
      <w:r>
        <w:rPr>
          <w:rFonts w:hint="eastAsia" w:ascii="宋体" w:hAnsi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项：</w:t>
      </w:r>
      <w:r>
        <w:rPr>
          <w:rFonts w:hint="eastAsia" w:ascii="宋体" w:hAnsi="宋体" w:cs="宋体"/>
          <w:b w:val="0"/>
          <w:bCs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主动上门服务</w:t>
      </w:r>
      <w:r>
        <w:rPr>
          <w:rFonts w:hint="eastAsia" w:ascii="新宋体" w:hAnsi="新宋体" w:eastAsia="新宋体"/>
          <w:sz w:val="30"/>
          <w:szCs w:val="30"/>
          <w:lang w:eastAsia="zh-CN"/>
        </w:rPr>
        <w:t>。</w:t>
      </w:r>
    </w:p>
    <w:p>
      <w:pPr>
        <w:ind w:firstLine="600" w:firstLineChars="200"/>
        <w:rPr>
          <w:rFonts w:hint="eastAsia" w:ascii="新宋体" w:hAnsi="新宋体" w:eastAsia="新宋体"/>
          <w:sz w:val="30"/>
          <w:szCs w:val="30"/>
          <w:lang w:eastAsia="zh-CN"/>
        </w:rPr>
      </w:pPr>
      <w:r>
        <w:rPr>
          <w:rFonts w:hint="eastAsia" w:ascii="新宋体" w:hAnsi="新宋体" w:eastAsia="新宋体"/>
          <w:sz w:val="30"/>
          <w:szCs w:val="30"/>
          <w:lang w:eastAsia="zh-CN"/>
        </w:rPr>
        <w:t>城镇居民：用水业务申请表。</w:t>
      </w:r>
    </w:p>
    <w:p>
      <w:pPr>
        <w:ind w:firstLine="600" w:firstLineChars="200"/>
        <w:rPr>
          <w:rFonts w:hint="eastAsia" w:ascii="新宋体" w:hAnsi="新宋体" w:eastAsia="新宋体"/>
          <w:sz w:val="30"/>
          <w:szCs w:val="30"/>
          <w:lang w:eastAsia="zh-CN"/>
        </w:rPr>
      </w:pPr>
      <w:r>
        <w:rPr>
          <w:rFonts w:hint="eastAsia" w:ascii="新宋体" w:hAnsi="新宋体" w:eastAsia="新宋体"/>
          <w:sz w:val="30"/>
          <w:szCs w:val="30"/>
          <w:lang w:eastAsia="zh-CN"/>
        </w:rPr>
        <w:t>办理流程；</w:t>
      </w:r>
    </w:p>
    <w:p>
      <w:pPr>
        <w:numPr>
          <w:ilvl w:val="0"/>
          <w:numId w:val="1"/>
        </w:numPr>
        <w:ind w:firstLine="600" w:firstLineChars="200"/>
        <w:rPr>
          <w:rFonts w:hint="eastAsia" w:ascii="新宋体" w:hAnsi="新宋体" w:eastAsia="新宋体"/>
          <w:sz w:val="30"/>
          <w:szCs w:val="30"/>
          <w:lang w:val="en-US" w:eastAsia="zh-CN"/>
        </w:rPr>
      </w:pPr>
      <w:r>
        <w:rPr>
          <w:rFonts w:hint="eastAsia" w:ascii="新宋体" w:hAnsi="新宋体" w:eastAsia="新宋体"/>
          <w:sz w:val="30"/>
          <w:szCs w:val="30"/>
          <w:lang w:val="en-US" w:eastAsia="zh-CN"/>
        </w:rPr>
        <w:t>报装签约</w:t>
      </w:r>
      <w:bookmarkStart w:id="2" w:name="_GoBack"/>
      <w:bookmarkEnd w:id="2"/>
      <w:r>
        <w:rPr>
          <w:rFonts w:hint="eastAsia" w:ascii="新宋体" w:hAnsi="新宋体" w:eastAsia="新宋体"/>
          <w:sz w:val="30"/>
          <w:szCs w:val="30"/>
          <w:lang w:val="en-US" w:eastAsia="zh-CN"/>
        </w:rPr>
        <w:t>。</w:t>
      </w:r>
    </w:p>
    <w:p>
      <w:pPr>
        <w:numPr>
          <w:ilvl w:val="0"/>
          <w:numId w:val="1"/>
        </w:numPr>
        <w:ind w:firstLine="600" w:firstLineChars="200"/>
        <w:rPr>
          <w:rFonts w:hint="default" w:ascii="新宋体" w:hAnsi="新宋体" w:eastAsia="新宋体"/>
          <w:sz w:val="30"/>
          <w:szCs w:val="30"/>
          <w:lang w:val="en-US" w:eastAsia="zh-CN"/>
        </w:rPr>
      </w:pPr>
      <w:r>
        <w:rPr>
          <w:rFonts w:hint="eastAsia" w:ascii="新宋体" w:hAnsi="新宋体" w:eastAsia="新宋体"/>
          <w:sz w:val="30"/>
          <w:szCs w:val="30"/>
          <w:lang w:val="en-US" w:eastAsia="zh-CN"/>
        </w:rPr>
        <w:t>验收通水。</w:t>
      </w:r>
    </w:p>
    <w:p>
      <w:pPr>
        <w:jc w:val="center"/>
        <w:rPr>
          <w:rFonts w:ascii="宋体" w:hAnsi="宋体" w:cs="宋体"/>
          <w:sz w:val="24"/>
          <w:szCs w:val="24"/>
        </w:rPr>
        <w:sectPr>
          <w:headerReference r:id="rId3" w:type="default"/>
          <w:footerReference r:id="rId4" w:type="default"/>
          <w:pgSz w:w="11906" w:h="16838"/>
          <w:pgMar w:top="1247" w:right="1418" w:bottom="873" w:left="1418" w:header="851" w:footer="992" w:gutter="0"/>
          <w:cols w:space="720" w:num="1"/>
          <w:docGrid w:type="lines" w:linePitch="312" w:charSpace="0"/>
        </w:sectPr>
      </w:pPr>
    </w:p>
    <w:p>
      <w:pPr>
        <w:widowControl/>
        <w:jc w:val="left"/>
        <w:rPr>
          <w:sz w:val="36"/>
          <w:szCs w:val="36"/>
        </w:rPr>
      </w:pPr>
    </w:p>
    <w:sectPr>
      <w:headerReference r:id="rId5" w:type="default"/>
      <w:footerReference r:id="rId6" w:type="default"/>
      <w:type w:val="continuous"/>
      <w:pgSz w:w="11906" w:h="16838"/>
      <w:pgMar w:top="1247" w:right="1418" w:bottom="873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single" w:color="auto" w:sz="6" w:space="0"/>
      </w:pBdr>
      <w:ind w:left="567" w:leftChars="270" w:firstLine="707" w:firstLineChars="393"/>
      <w:jc w:val="both"/>
    </w:pPr>
    <w:r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-28575</wp:posOffset>
          </wp:positionH>
          <wp:positionV relativeFrom="paragraph">
            <wp:posOffset>-173355</wp:posOffset>
          </wp:positionV>
          <wp:extent cx="685800" cy="329565"/>
          <wp:effectExtent l="0" t="0" r="0" b="13335"/>
          <wp:wrapSquare wrapText="bothSides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lum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sz w:val="21"/>
        <w:szCs w:val="21"/>
      </w:rPr>
      <w:t xml:space="preserve">                                                  </w:t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 xml:space="preserve">      </w:t>
    </w:r>
    <w:r>
      <w:rPr>
        <w:rFonts w:hint="eastAsia"/>
        <w:lang w:val="en-US" w:eastAsia="zh-CN"/>
      </w:rPr>
      <w:t xml:space="preserve">                                                     </w:t>
    </w:r>
    <w:r>
      <w:rPr>
        <w:rFonts w:hint="eastAsia"/>
        <w:sz w:val="21"/>
        <w:szCs w:val="21"/>
      </w:rPr>
      <w:t>永州市水务运营发展有限责任公司</w:t>
    </w:r>
    <w:r>
      <w:rPr>
        <w:rFonts w:hint="eastAsia"/>
      </w:rPr>
      <w:t xml:space="preserve">                        </w:t>
    </w:r>
    <w:r>
      <w:rPr>
        <w:rFonts w:hint="eastAsia"/>
        <w:sz w:val="21"/>
        <w:szCs w:val="21"/>
      </w:rPr>
      <w:t xml:space="preserve"> </w:t>
    </w:r>
    <w:r>
      <w:rPr>
        <w:rFonts w:hint="eastAsia"/>
      </w:rPr>
      <w:t xml:space="preserve">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E2EF9E"/>
    <w:multiLevelType w:val="singleLevel"/>
    <w:tmpl w:val="4DE2EF9E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2DD"/>
    <w:rsid w:val="00000068"/>
    <w:rsid w:val="00003BC1"/>
    <w:rsid w:val="00005F17"/>
    <w:rsid w:val="00014B92"/>
    <w:rsid w:val="00015D4B"/>
    <w:rsid w:val="000174D8"/>
    <w:rsid w:val="00017726"/>
    <w:rsid w:val="000249D1"/>
    <w:rsid w:val="000306FD"/>
    <w:rsid w:val="00031F38"/>
    <w:rsid w:val="00034353"/>
    <w:rsid w:val="00036E98"/>
    <w:rsid w:val="00037CC9"/>
    <w:rsid w:val="000416AA"/>
    <w:rsid w:val="00042B1C"/>
    <w:rsid w:val="00043D61"/>
    <w:rsid w:val="000461CB"/>
    <w:rsid w:val="00047BDD"/>
    <w:rsid w:val="0005054C"/>
    <w:rsid w:val="00052056"/>
    <w:rsid w:val="00053B16"/>
    <w:rsid w:val="00053B4F"/>
    <w:rsid w:val="00055354"/>
    <w:rsid w:val="00063064"/>
    <w:rsid w:val="00063103"/>
    <w:rsid w:val="0006422A"/>
    <w:rsid w:val="00064A3A"/>
    <w:rsid w:val="00065662"/>
    <w:rsid w:val="00067C7A"/>
    <w:rsid w:val="0007275B"/>
    <w:rsid w:val="00072F5C"/>
    <w:rsid w:val="00074AB2"/>
    <w:rsid w:val="00074E8C"/>
    <w:rsid w:val="0007653B"/>
    <w:rsid w:val="000842A3"/>
    <w:rsid w:val="000863AC"/>
    <w:rsid w:val="000863EF"/>
    <w:rsid w:val="00091C6D"/>
    <w:rsid w:val="00092A9B"/>
    <w:rsid w:val="00095947"/>
    <w:rsid w:val="00097384"/>
    <w:rsid w:val="00097EA2"/>
    <w:rsid w:val="00097EF6"/>
    <w:rsid w:val="000A2BCD"/>
    <w:rsid w:val="000A5C41"/>
    <w:rsid w:val="000A5E7F"/>
    <w:rsid w:val="000A7E86"/>
    <w:rsid w:val="000B0043"/>
    <w:rsid w:val="000B0B5F"/>
    <w:rsid w:val="000B189B"/>
    <w:rsid w:val="000B4C79"/>
    <w:rsid w:val="000B5AB2"/>
    <w:rsid w:val="000B78FB"/>
    <w:rsid w:val="000C268B"/>
    <w:rsid w:val="000C2899"/>
    <w:rsid w:val="000C2D3A"/>
    <w:rsid w:val="000D03A9"/>
    <w:rsid w:val="000D5871"/>
    <w:rsid w:val="000D60A5"/>
    <w:rsid w:val="000E67AC"/>
    <w:rsid w:val="000F209F"/>
    <w:rsid w:val="000F2939"/>
    <w:rsid w:val="000F3C25"/>
    <w:rsid w:val="000F52F1"/>
    <w:rsid w:val="000F5EB1"/>
    <w:rsid w:val="000F690C"/>
    <w:rsid w:val="0010006C"/>
    <w:rsid w:val="001002BE"/>
    <w:rsid w:val="0010208C"/>
    <w:rsid w:val="001034A3"/>
    <w:rsid w:val="00103CD4"/>
    <w:rsid w:val="00104035"/>
    <w:rsid w:val="00104D23"/>
    <w:rsid w:val="001075EC"/>
    <w:rsid w:val="00114277"/>
    <w:rsid w:val="00121950"/>
    <w:rsid w:val="00123DAD"/>
    <w:rsid w:val="001265E1"/>
    <w:rsid w:val="00126982"/>
    <w:rsid w:val="00132347"/>
    <w:rsid w:val="00132647"/>
    <w:rsid w:val="001358BD"/>
    <w:rsid w:val="00135B9B"/>
    <w:rsid w:val="00146015"/>
    <w:rsid w:val="0014617E"/>
    <w:rsid w:val="00146C74"/>
    <w:rsid w:val="00150DA1"/>
    <w:rsid w:val="00151529"/>
    <w:rsid w:val="0015278E"/>
    <w:rsid w:val="00153468"/>
    <w:rsid w:val="00153A28"/>
    <w:rsid w:val="001555EC"/>
    <w:rsid w:val="00155E11"/>
    <w:rsid w:val="001563A3"/>
    <w:rsid w:val="00156C26"/>
    <w:rsid w:val="001579D6"/>
    <w:rsid w:val="001633A2"/>
    <w:rsid w:val="001648F1"/>
    <w:rsid w:val="00164C75"/>
    <w:rsid w:val="00164EDE"/>
    <w:rsid w:val="00165D85"/>
    <w:rsid w:val="001668F0"/>
    <w:rsid w:val="00167356"/>
    <w:rsid w:val="00171499"/>
    <w:rsid w:val="00174D8A"/>
    <w:rsid w:val="00183524"/>
    <w:rsid w:val="00183DE4"/>
    <w:rsid w:val="001845B8"/>
    <w:rsid w:val="00187E9F"/>
    <w:rsid w:val="001922F3"/>
    <w:rsid w:val="00193E8C"/>
    <w:rsid w:val="001A0A0D"/>
    <w:rsid w:val="001A316D"/>
    <w:rsid w:val="001A6C21"/>
    <w:rsid w:val="001A7126"/>
    <w:rsid w:val="001B0AA7"/>
    <w:rsid w:val="001B2D98"/>
    <w:rsid w:val="001B67BD"/>
    <w:rsid w:val="001B6B50"/>
    <w:rsid w:val="001C2E0C"/>
    <w:rsid w:val="001C451B"/>
    <w:rsid w:val="001C71C4"/>
    <w:rsid w:val="001D0B28"/>
    <w:rsid w:val="001D2860"/>
    <w:rsid w:val="001D29F3"/>
    <w:rsid w:val="001D3A52"/>
    <w:rsid w:val="001D6A2C"/>
    <w:rsid w:val="001D7E91"/>
    <w:rsid w:val="001E2B71"/>
    <w:rsid w:val="001E2D7E"/>
    <w:rsid w:val="001E69F7"/>
    <w:rsid w:val="001F4E6E"/>
    <w:rsid w:val="001F5982"/>
    <w:rsid w:val="001F7F83"/>
    <w:rsid w:val="002017B1"/>
    <w:rsid w:val="00205C22"/>
    <w:rsid w:val="002061D2"/>
    <w:rsid w:val="002062A3"/>
    <w:rsid w:val="00206CC3"/>
    <w:rsid w:val="00217164"/>
    <w:rsid w:val="00222164"/>
    <w:rsid w:val="0022422C"/>
    <w:rsid w:val="0024131D"/>
    <w:rsid w:val="002464B4"/>
    <w:rsid w:val="002473F3"/>
    <w:rsid w:val="00250B81"/>
    <w:rsid w:val="002573A9"/>
    <w:rsid w:val="00261CD9"/>
    <w:rsid w:val="00267171"/>
    <w:rsid w:val="00267AC9"/>
    <w:rsid w:val="0027094A"/>
    <w:rsid w:val="002710D6"/>
    <w:rsid w:val="00277012"/>
    <w:rsid w:val="002806E3"/>
    <w:rsid w:val="00283416"/>
    <w:rsid w:val="00283B33"/>
    <w:rsid w:val="00284653"/>
    <w:rsid w:val="00285494"/>
    <w:rsid w:val="00286241"/>
    <w:rsid w:val="00292B49"/>
    <w:rsid w:val="00296C7A"/>
    <w:rsid w:val="002A1334"/>
    <w:rsid w:val="002A21A5"/>
    <w:rsid w:val="002A272F"/>
    <w:rsid w:val="002A52A4"/>
    <w:rsid w:val="002A5B70"/>
    <w:rsid w:val="002A6133"/>
    <w:rsid w:val="002A67E7"/>
    <w:rsid w:val="002B2E3E"/>
    <w:rsid w:val="002B5911"/>
    <w:rsid w:val="002B75ED"/>
    <w:rsid w:val="002C0268"/>
    <w:rsid w:val="002C3C3D"/>
    <w:rsid w:val="002C48E6"/>
    <w:rsid w:val="002D1892"/>
    <w:rsid w:val="002D2F98"/>
    <w:rsid w:val="002D593F"/>
    <w:rsid w:val="002D76C8"/>
    <w:rsid w:val="002E21A6"/>
    <w:rsid w:val="002E7EA1"/>
    <w:rsid w:val="002F0FD4"/>
    <w:rsid w:val="002F19B4"/>
    <w:rsid w:val="002F36FD"/>
    <w:rsid w:val="002F38AA"/>
    <w:rsid w:val="002F4344"/>
    <w:rsid w:val="003017E2"/>
    <w:rsid w:val="00301B2C"/>
    <w:rsid w:val="00305F07"/>
    <w:rsid w:val="0031032F"/>
    <w:rsid w:val="00322766"/>
    <w:rsid w:val="00322F45"/>
    <w:rsid w:val="00323DBC"/>
    <w:rsid w:val="00326147"/>
    <w:rsid w:val="00333902"/>
    <w:rsid w:val="003364EF"/>
    <w:rsid w:val="003433DF"/>
    <w:rsid w:val="00344C8C"/>
    <w:rsid w:val="00345667"/>
    <w:rsid w:val="003461F4"/>
    <w:rsid w:val="00361086"/>
    <w:rsid w:val="00362FB5"/>
    <w:rsid w:val="00364B5E"/>
    <w:rsid w:val="0037056A"/>
    <w:rsid w:val="00376BC5"/>
    <w:rsid w:val="003812F3"/>
    <w:rsid w:val="00381E3F"/>
    <w:rsid w:val="00382AA0"/>
    <w:rsid w:val="00382AC8"/>
    <w:rsid w:val="00383D1A"/>
    <w:rsid w:val="00386485"/>
    <w:rsid w:val="0038712E"/>
    <w:rsid w:val="0039093E"/>
    <w:rsid w:val="003941CC"/>
    <w:rsid w:val="00396F9D"/>
    <w:rsid w:val="003974DD"/>
    <w:rsid w:val="003A17BE"/>
    <w:rsid w:val="003A46B6"/>
    <w:rsid w:val="003A6521"/>
    <w:rsid w:val="003A7067"/>
    <w:rsid w:val="003A7E6E"/>
    <w:rsid w:val="003B22BF"/>
    <w:rsid w:val="003B2936"/>
    <w:rsid w:val="003B34AD"/>
    <w:rsid w:val="003B382F"/>
    <w:rsid w:val="003B6462"/>
    <w:rsid w:val="003C23BD"/>
    <w:rsid w:val="003C53A6"/>
    <w:rsid w:val="003C5BE3"/>
    <w:rsid w:val="003C78F3"/>
    <w:rsid w:val="003D3F97"/>
    <w:rsid w:val="003D400A"/>
    <w:rsid w:val="003D406C"/>
    <w:rsid w:val="003D40C3"/>
    <w:rsid w:val="003D7A05"/>
    <w:rsid w:val="003E6018"/>
    <w:rsid w:val="003E78AC"/>
    <w:rsid w:val="003E7C92"/>
    <w:rsid w:val="0040110E"/>
    <w:rsid w:val="00403E70"/>
    <w:rsid w:val="00406B43"/>
    <w:rsid w:val="004116A2"/>
    <w:rsid w:val="00411F8F"/>
    <w:rsid w:val="004147AA"/>
    <w:rsid w:val="004210CF"/>
    <w:rsid w:val="0042292B"/>
    <w:rsid w:val="00423A8A"/>
    <w:rsid w:val="00426711"/>
    <w:rsid w:val="00427887"/>
    <w:rsid w:val="00431F8D"/>
    <w:rsid w:val="00434EA7"/>
    <w:rsid w:val="004402EE"/>
    <w:rsid w:val="004409C9"/>
    <w:rsid w:val="004502BE"/>
    <w:rsid w:val="00450D44"/>
    <w:rsid w:val="00451DFE"/>
    <w:rsid w:val="00452FB5"/>
    <w:rsid w:val="0045307C"/>
    <w:rsid w:val="004554B3"/>
    <w:rsid w:val="004561B9"/>
    <w:rsid w:val="004576DA"/>
    <w:rsid w:val="0046001D"/>
    <w:rsid w:val="00460D5F"/>
    <w:rsid w:val="00461194"/>
    <w:rsid w:val="004636EE"/>
    <w:rsid w:val="004739E2"/>
    <w:rsid w:val="00473C4F"/>
    <w:rsid w:val="004809E3"/>
    <w:rsid w:val="0048284D"/>
    <w:rsid w:val="00486E6F"/>
    <w:rsid w:val="00487C12"/>
    <w:rsid w:val="00492352"/>
    <w:rsid w:val="004976CC"/>
    <w:rsid w:val="00497D50"/>
    <w:rsid w:val="00497DA3"/>
    <w:rsid w:val="00497EBF"/>
    <w:rsid w:val="004A0007"/>
    <w:rsid w:val="004A05D2"/>
    <w:rsid w:val="004A261E"/>
    <w:rsid w:val="004A2E73"/>
    <w:rsid w:val="004A5293"/>
    <w:rsid w:val="004A5648"/>
    <w:rsid w:val="004B0D16"/>
    <w:rsid w:val="004B27E3"/>
    <w:rsid w:val="004B323F"/>
    <w:rsid w:val="004B5592"/>
    <w:rsid w:val="004C118E"/>
    <w:rsid w:val="004D1634"/>
    <w:rsid w:val="004D2B7B"/>
    <w:rsid w:val="004D2F02"/>
    <w:rsid w:val="004D5D5D"/>
    <w:rsid w:val="004D711A"/>
    <w:rsid w:val="004D77EC"/>
    <w:rsid w:val="004D7F41"/>
    <w:rsid w:val="004E342E"/>
    <w:rsid w:val="004E3BB4"/>
    <w:rsid w:val="004F0EBD"/>
    <w:rsid w:val="004F1651"/>
    <w:rsid w:val="004F2766"/>
    <w:rsid w:val="004F27FE"/>
    <w:rsid w:val="004F4B39"/>
    <w:rsid w:val="004F7781"/>
    <w:rsid w:val="0050148B"/>
    <w:rsid w:val="00502D92"/>
    <w:rsid w:val="0050322C"/>
    <w:rsid w:val="00514C35"/>
    <w:rsid w:val="00516B23"/>
    <w:rsid w:val="00521638"/>
    <w:rsid w:val="00522140"/>
    <w:rsid w:val="00522F9C"/>
    <w:rsid w:val="00533C6C"/>
    <w:rsid w:val="00536E73"/>
    <w:rsid w:val="00540229"/>
    <w:rsid w:val="00543B9F"/>
    <w:rsid w:val="00544403"/>
    <w:rsid w:val="0055009C"/>
    <w:rsid w:val="00552239"/>
    <w:rsid w:val="005538FE"/>
    <w:rsid w:val="00554D29"/>
    <w:rsid w:val="00555BE8"/>
    <w:rsid w:val="00556845"/>
    <w:rsid w:val="00560B58"/>
    <w:rsid w:val="00560C58"/>
    <w:rsid w:val="005630B3"/>
    <w:rsid w:val="00563613"/>
    <w:rsid w:val="00565580"/>
    <w:rsid w:val="005676FB"/>
    <w:rsid w:val="00570E37"/>
    <w:rsid w:val="00572934"/>
    <w:rsid w:val="0057471F"/>
    <w:rsid w:val="00574FE4"/>
    <w:rsid w:val="00575B43"/>
    <w:rsid w:val="00576E1F"/>
    <w:rsid w:val="005776D9"/>
    <w:rsid w:val="00582C56"/>
    <w:rsid w:val="00582F08"/>
    <w:rsid w:val="00587A63"/>
    <w:rsid w:val="00594B37"/>
    <w:rsid w:val="00595A13"/>
    <w:rsid w:val="00597C04"/>
    <w:rsid w:val="005A21A7"/>
    <w:rsid w:val="005A2671"/>
    <w:rsid w:val="005A6EED"/>
    <w:rsid w:val="005B2079"/>
    <w:rsid w:val="005B2B27"/>
    <w:rsid w:val="005B3D25"/>
    <w:rsid w:val="005B4FFA"/>
    <w:rsid w:val="005B6E1D"/>
    <w:rsid w:val="005C15A1"/>
    <w:rsid w:val="005C3501"/>
    <w:rsid w:val="005D04FD"/>
    <w:rsid w:val="005D3E5B"/>
    <w:rsid w:val="005D5D2A"/>
    <w:rsid w:val="005E7EF0"/>
    <w:rsid w:val="005F0EAD"/>
    <w:rsid w:val="005F528E"/>
    <w:rsid w:val="0060078B"/>
    <w:rsid w:val="00601668"/>
    <w:rsid w:val="00601D60"/>
    <w:rsid w:val="006040B5"/>
    <w:rsid w:val="00610F4F"/>
    <w:rsid w:val="00617C91"/>
    <w:rsid w:val="00617D33"/>
    <w:rsid w:val="006219B5"/>
    <w:rsid w:val="0062217C"/>
    <w:rsid w:val="006225DC"/>
    <w:rsid w:val="00624E93"/>
    <w:rsid w:val="0062548C"/>
    <w:rsid w:val="00625573"/>
    <w:rsid w:val="00626D6C"/>
    <w:rsid w:val="006355D4"/>
    <w:rsid w:val="0063592E"/>
    <w:rsid w:val="00635F74"/>
    <w:rsid w:val="00637CA0"/>
    <w:rsid w:val="00637D0E"/>
    <w:rsid w:val="006404D6"/>
    <w:rsid w:val="00640D53"/>
    <w:rsid w:val="00642899"/>
    <w:rsid w:val="006434BF"/>
    <w:rsid w:val="00643D7C"/>
    <w:rsid w:val="00646460"/>
    <w:rsid w:val="00650F97"/>
    <w:rsid w:val="0065359D"/>
    <w:rsid w:val="0065565B"/>
    <w:rsid w:val="00655C82"/>
    <w:rsid w:val="0066066F"/>
    <w:rsid w:val="006614D3"/>
    <w:rsid w:val="00662299"/>
    <w:rsid w:val="00662BB3"/>
    <w:rsid w:val="006637A7"/>
    <w:rsid w:val="00664872"/>
    <w:rsid w:val="00665F4F"/>
    <w:rsid w:val="00666A74"/>
    <w:rsid w:val="006702B9"/>
    <w:rsid w:val="00673FCB"/>
    <w:rsid w:val="006754C3"/>
    <w:rsid w:val="00675A52"/>
    <w:rsid w:val="00681AB9"/>
    <w:rsid w:val="00684301"/>
    <w:rsid w:val="00685194"/>
    <w:rsid w:val="00685475"/>
    <w:rsid w:val="00685A4D"/>
    <w:rsid w:val="00692944"/>
    <w:rsid w:val="00694113"/>
    <w:rsid w:val="0069569D"/>
    <w:rsid w:val="006A27C1"/>
    <w:rsid w:val="006A46C8"/>
    <w:rsid w:val="006A4B5B"/>
    <w:rsid w:val="006B38A3"/>
    <w:rsid w:val="006B467D"/>
    <w:rsid w:val="006C0CCF"/>
    <w:rsid w:val="006C2BE6"/>
    <w:rsid w:val="006C3D77"/>
    <w:rsid w:val="006C4B7D"/>
    <w:rsid w:val="006D0104"/>
    <w:rsid w:val="006D129F"/>
    <w:rsid w:val="006D3EA1"/>
    <w:rsid w:val="006D52CC"/>
    <w:rsid w:val="006E36D8"/>
    <w:rsid w:val="006E72BE"/>
    <w:rsid w:val="006F09F8"/>
    <w:rsid w:val="006F3724"/>
    <w:rsid w:val="007009E2"/>
    <w:rsid w:val="007043A0"/>
    <w:rsid w:val="00706C52"/>
    <w:rsid w:val="00711A0A"/>
    <w:rsid w:val="0071300D"/>
    <w:rsid w:val="0071368A"/>
    <w:rsid w:val="00717A68"/>
    <w:rsid w:val="00717FE6"/>
    <w:rsid w:val="007230C8"/>
    <w:rsid w:val="00725F15"/>
    <w:rsid w:val="00732DEF"/>
    <w:rsid w:val="00740DE1"/>
    <w:rsid w:val="00740F94"/>
    <w:rsid w:val="00743369"/>
    <w:rsid w:val="0074339D"/>
    <w:rsid w:val="00745C8C"/>
    <w:rsid w:val="00753580"/>
    <w:rsid w:val="007556B2"/>
    <w:rsid w:val="007603C3"/>
    <w:rsid w:val="00761D5E"/>
    <w:rsid w:val="007635E9"/>
    <w:rsid w:val="00765A9C"/>
    <w:rsid w:val="00765D32"/>
    <w:rsid w:val="00765E17"/>
    <w:rsid w:val="007701D2"/>
    <w:rsid w:val="00781370"/>
    <w:rsid w:val="00782735"/>
    <w:rsid w:val="0078382C"/>
    <w:rsid w:val="0079171C"/>
    <w:rsid w:val="00792BEE"/>
    <w:rsid w:val="00793397"/>
    <w:rsid w:val="007966FB"/>
    <w:rsid w:val="007977F7"/>
    <w:rsid w:val="007A31D2"/>
    <w:rsid w:val="007A52DD"/>
    <w:rsid w:val="007A64A8"/>
    <w:rsid w:val="007B0CEA"/>
    <w:rsid w:val="007B36A8"/>
    <w:rsid w:val="007B5210"/>
    <w:rsid w:val="007B5254"/>
    <w:rsid w:val="007B66A2"/>
    <w:rsid w:val="007C1404"/>
    <w:rsid w:val="007C1F20"/>
    <w:rsid w:val="007C6EF7"/>
    <w:rsid w:val="007D261F"/>
    <w:rsid w:val="007D48E6"/>
    <w:rsid w:val="007D59C2"/>
    <w:rsid w:val="007D73CD"/>
    <w:rsid w:val="007E040D"/>
    <w:rsid w:val="007E0A80"/>
    <w:rsid w:val="007E335B"/>
    <w:rsid w:val="007E3D6C"/>
    <w:rsid w:val="007E648F"/>
    <w:rsid w:val="007E6E1C"/>
    <w:rsid w:val="007F164D"/>
    <w:rsid w:val="007F2B99"/>
    <w:rsid w:val="007F74D8"/>
    <w:rsid w:val="007F75D4"/>
    <w:rsid w:val="0080141B"/>
    <w:rsid w:val="0080375A"/>
    <w:rsid w:val="008040EF"/>
    <w:rsid w:val="0080570D"/>
    <w:rsid w:val="00811A46"/>
    <w:rsid w:val="00811B03"/>
    <w:rsid w:val="00814959"/>
    <w:rsid w:val="0081523B"/>
    <w:rsid w:val="00817035"/>
    <w:rsid w:val="00820507"/>
    <w:rsid w:val="00821F38"/>
    <w:rsid w:val="0082234B"/>
    <w:rsid w:val="00825E94"/>
    <w:rsid w:val="008266D5"/>
    <w:rsid w:val="0083013C"/>
    <w:rsid w:val="008309B4"/>
    <w:rsid w:val="00830CDF"/>
    <w:rsid w:val="00830D36"/>
    <w:rsid w:val="00833227"/>
    <w:rsid w:val="00833DA6"/>
    <w:rsid w:val="00836974"/>
    <w:rsid w:val="008417E8"/>
    <w:rsid w:val="00843219"/>
    <w:rsid w:val="0085064C"/>
    <w:rsid w:val="00852DB1"/>
    <w:rsid w:val="00853B14"/>
    <w:rsid w:val="0085436B"/>
    <w:rsid w:val="00855722"/>
    <w:rsid w:val="00861388"/>
    <w:rsid w:val="0086175D"/>
    <w:rsid w:val="00862C43"/>
    <w:rsid w:val="00862E16"/>
    <w:rsid w:val="00866E09"/>
    <w:rsid w:val="0087066C"/>
    <w:rsid w:val="00872348"/>
    <w:rsid w:val="00874CE5"/>
    <w:rsid w:val="008754CA"/>
    <w:rsid w:val="00875703"/>
    <w:rsid w:val="008758B8"/>
    <w:rsid w:val="00877408"/>
    <w:rsid w:val="00877CEE"/>
    <w:rsid w:val="008808F6"/>
    <w:rsid w:val="008812F3"/>
    <w:rsid w:val="00882023"/>
    <w:rsid w:val="00882526"/>
    <w:rsid w:val="00885E52"/>
    <w:rsid w:val="00892399"/>
    <w:rsid w:val="008A13FA"/>
    <w:rsid w:val="008A1C52"/>
    <w:rsid w:val="008A3AB4"/>
    <w:rsid w:val="008A7E38"/>
    <w:rsid w:val="008B160E"/>
    <w:rsid w:val="008B20A4"/>
    <w:rsid w:val="008B54F2"/>
    <w:rsid w:val="008C0303"/>
    <w:rsid w:val="008C0A9F"/>
    <w:rsid w:val="008C1CA5"/>
    <w:rsid w:val="008C3B99"/>
    <w:rsid w:val="008C525F"/>
    <w:rsid w:val="008D063F"/>
    <w:rsid w:val="008D77FE"/>
    <w:rsid w:val="008E1301"/>
    <w:rsid w:val="008E5878"/>
    <w:rsid w:val="008E7A81"/>
    <w:rsid w:val="008E7D00"/>
    <w:rsid w:val="008F0541"/>
    <w:rsid w:val="008F17A9"/>
    <w:rsid w:val="008F4E10"/>
    <w:rsid w:val="00902CBE"/>
    <w:rsid w:val="0090395A"/>
    <w:rsid w:val="00903C97"/>
    <w:rsid w:val="00904359"/>
    <w:rsid w:val="009049EF"/>
    <w:rsid w:val="00913D38"/>
    <w:rsid w:val="009147D0"/>
    <w:rsid w:val="0091515A"/>
    <w:rsid w:val="00920931"/>
    <w:rsid w:val="0093060B"/>
    <w:rsid w:val="00934744"/>
    <w:rsid w:val="00937255"/>
    <w:rsid w:val="00941E76"/>
    <w:rsid w:val="009459CA"/>
    <w:rsid w:val="00947C62"/>
    <w:rsid w:val="00954AF9"/>
    <w:rsid w:val="00960184"/>
    <w:rsid w:val="009619F1"/>
    <w:rsid w:val="00962071"/>
    <w:rsid w:val="00962E14"/>
    <w:rsid w:val="009637D4"/>
    <w:rsid w:val="0096700C"/>
    <w:rsid w:val="0096706B"/>
    <w:rsid w:val="00974B76"/>
    <w:rsid w:val="00974F64"/>
    <w:rsid w:val="009768E4"/>
    <w:rsid w:val="00980A9A"/>
    <w:rsid w:val="00981649"/>
    <w:rsid w:val="00982ACB"/>
    <w:rsid w:val="009844C4"/>
    <w:rsid w:val="009848FB"/>
    <w:rsid w:val="009866B0"/>
    <w:rsid w:val="00986C2F"/>
    <w:rsid w:val="00990F4F"/>
    <w:rsid w:val="009910D0"/>
    <w:rsid w:val="0099187B"/>
    <w:rsid w:val="00995F0E"/>
    <w:rsid w:val="00996EE0"/>
    <w:rsid w:val="009A1FEF"/>
    <w:rsid w:val="009A223F"/>
    <w:rsid w:val="009A780D"/>
    <w:rsid w:val="009B00DE"/>
    <w:rsid w:val="009B05D2"/>
    <w:rsid w:val="009B37CA"/>
    <w:rsid w:val="009B7075"/>
    <w:rsid w:val="009C6E26"/>
    <w:rsid w:val="009D0346"/>
    <w:rsid w:val="009D274A"/>
    <w:rsid w:val="009D3DD6"/>
    <w:rsid w:val="009D476C"/>
    <w:rsid w:val="009D6711"/>
    <w:rsid w:val="009D6A08"/>
    <w:rsid w:val="009D6D38"/>
    <w:rsid w:val="009D7F9C"/>
    <w:rsid w:val="009E1B7C"/>
    <w:rsid w:val="009E2DDF"/>
    <w:rsid w:val="009E5B74"/>
    <w:rsid w:val="009E6B9E"/>
    <w:rsid w:val="009E70FC"/>
    <w:rsid w:val="009F3D4A"/>
    <w:rsid w:val="00A01835"/>
    <w:rsid w:val="00A01B4A"/>
    <w:rsid w:val="00A01D98"/>
    <w:rsid w:val="00A10ED6"/>
    <w:rsid w:val="00A128D2"/>
    <w:rsid w:val="00A15002"/>
    <w:rsid w:val="00A15CF8"/>
    <w:rsid w:val="00A17007"/>
    <w:rsid w:val="00A178DD"/>
    <w:rsid w:val="00A22FD6"/>
    <w:rsid w:val="00A23027"/>
    <w:rsid w:val="00A23937"/>
    <w:rsid w:val="00A2520A"/>
    <w:rsid w:val="00A27DB5"/>
    <w:rsid w:val="00A30233"/>
    <w:rsid w:val="00A34984"/>
    <w:rsid w:val="00A414F9"/>
    <w:rsid w:val="00A424BE"/>
    <w:rsid w:val="00A43040"/>
    <w:rsid w:val="00A449A0"/>
    <w:rsid w:val="00A52CCB"/>
    <w:rsid w:val="00A57AB7"/>
    <w:rsid w:val="00A71BB8"/>
    <w:rsid w:val="00A72C22"/>
    <w:rsid w:val="00A74EDA"/>
    <w:rsid w:val="00A7737B"/>
    <w:rsid w:val="00A80C59"/>
    <w:rsid w:val="00A81196"/>
    <w:rsid w:val="00A83D70"/>
    <w:rsid w:val="00A84837"/>
    <w:rsid w:val="00A85AF4"/>
    <w:rsid w:val="00A973A6"/>
    <w:rsid w:val="00AA03A2"/>
    <w:rsid w:val="00AA2149"/>
    <w:rsid w:val="00AA458C"/>
    <w:rsid w:val="00AA4C45"/>
    <w:rsid w:val="00AB3855"/>
    <w:rsid w:val="00AB3B67"/>
    <w:rsid w:val="00AC35A8"/>
    <w:rsid w:val="00AC5109"/>
    <w:rsid w:val="00AC590B"/>
    <w:rsid w:val="00AC5DC2"/>
    <w:rsid w:val="00AC6218"/>
    <w:rsid w:val="00AD0E9A"/>
    <w:rsid w:val="00AD1384"/>
    <w:rsid w:val="00AD4375"/>
    <w:rsid w:val="00AE1388"/>
    <w:rsid w:val="00AF19DA"/>
    <w:rsid w:val="00AF38E1"/>
    <w:rsid w:val="00AF6254"/>
    <w:rsid w:val="00AF653C"/>
    <w:rsid w:val="00AF74F5"/>
    <w:rsid w:val="00B07962"/>
    <w:rsid w:val="00B1019D"/>
    <w:rsid w:val="00B11F0F"/>
    <w:rsid w:val="00B12CC1"/>
    <w:rsid w:val="00B12FFB"/>
    <w:rsid w:val="00B1725B"/>
    <w:rsid w:val="00B2139A"/>
    <w:rsid w:val="00B2525F"/>
    <w:rsid w:val="00B3144B"/>
    <w:rsid w:val="00B3467F"/>
    <w:rsid w:val="00B36748"/>
    <w:rsid w:val="00B46DBA"/>
    <w:rsid w:val="00B46F1F"/>
    <w:rsid w:val="00B5103F"/>
    <w:rsid w:val="00B514B4"/>
    <w:rsid w:val="00B52ABE"/>
    <w:rsid w:val="00B61282"/>
    <w:rsid w:val="00B61E9D"/>
    <w:rsid w:val="00B62FAF"/>
    <w:rsid w:val="00B632A0"/>
    <w:rsid w:val="00B63757"/>
    <w:rsid w:val="00B63FD8"/>
    <w:rsid w:val="00B652AA"/>
    <w:rsid w:val="00B655AC"/>
    <w:rsid w:val="00B70895"/>
    <w:rsid w:val="00B715F2"/>
    <w:rsid w:val="00B7228F"/>
    <w:rsid w:val="00B749C9"/>
    <w:rsid w:val="00B75C38"/>
    <w:rsid w:val="00B7661D"/>
    <w:rsid w:val="00B77B3B"/>
    <w:rsid w:val="00B817B8"/>
    <w:rsid w:val="00B83D0E"/>
    <w:rsid w:val="00B8416A"/>
    <w:rsid w:val="00B84F18"/>
    <w:rsid w:val="00B8539E"/>
    <w:rsid w:val="00B903C1"/>
    <w:rsid w:val="00B903EF"/>
    <w:rsid w:val="00B921E0"/>
    <w:rsid w:val="00B92F2E"/>
    <w:rsid w:val="00B95532"/>
    <w:rsid w:val="00BA1857"/>
    <w:rsid w:val="00BA18D0"/>
    <w:rsid w:val="00BA6CA9"/>
    <w:rsid w:val="00BA6DAD"/>
    <w:rsid w:val="00BA6E09"/>
    <w:rsid w:val="00BA7FC3"/>
    <w:rsid w:val="00BB058A"/>
    <w:rsid w:val="00BB261E"/>
    <w:rsid w:val="00BB26A7"/>
    <w:rsid w:val="00BB2A7A"/>
    <w:rsid w:val="00BB5E32"/>
    <w:rsid w:val="00BB5ED9"/>
    <w:rsid w:val="00BC18FC"/>
    <w:rsid w:val="00BC6549"/>
    <w:rsid w:val="00BD2D77"/>
    <w:rsid w:val="00BE095E"/>
    <w:rsid w:val="00BE0D9A"/>
    <w:rsid w:val="00BE3ED6"/>
    <w:rsid w:val="00BE449D"/>
    <w:rsid w:val="00BE611C"/>
    <w:rsid w:val="00BF0447"/>
    <w:rsid w:val="00BF1481"/>
    <w:rsid w:val="00C03D1C"/>
    <w:rsid w:val="00C04E7C"/>
    <w:rsid w:val="00C062F5"/>
    <w:rsid w:val="00C06C73"/>
    <w:rsid w:val="00C06C79"/>
    <w:rsid w:val="00C06C8A"/>
    <w:rsid w:val="00C07733"/>
    <w:rsid w:val="00C14C19"/>
    <w:rsid w:val="00C1694B"/>
    <w:rsid w:val="00C1713E"/>
    <w:rsid w:val="00C209C3"/>
    <w:rsid w:val="00C22889"/>
    <w:rsid w:val="00C22EF0"/>
    <w:rsid w:val="00C23D6B"/>
    <w:rsid w:val="00C30ABA"/>
    <w:rsid w:val="00C36999"/>
    <w:rsid w:val="00C401FA"/>
    <w:rsid w:val="00C430C8"/>
    <w:rsid w:val="00C45CAC"/>
    <w:rsid w:val="00C45EEB"/>
    <w:rsid w:val="00C4731B"/>
    <w:rsid w:val="00C515C5"/>
    <w:rsid w:val="00C53C3E"/>
    <w:rsid w:val="00C55836"/>
    <w:rsid w:val="00C61CA7"/>
    <w:rsid w:val="00C63DD7"/>
    <w:rsid w:val="00C7007E"/>
    <w:rsid w:val="00C70980"/>
    <w:rsid w:val="00C72C6F"/>
    <w:rsid w:val="00C801F7"/>
    <w:rsid w:val="00C81B07"/>
    <w:rsid w:val="00C824DF"/>
    <w:rsid w:val="00C8445C"/>
    <w:rsid w:val="00C92C2D"/>
    <w:rsid w:val="00C93B00"/>
    <w:rsid w:val="00C967B8"/>
    <w:rsid w:val="00C977A5"/>
    <w:rsid w:val="00CA0BCF"/>
    <w:rsid w:val="00CA5248"/>
    <w:rsid w:val="00CA56B5"/>
    <w:rsid w:val="00CA664A"/>
    <w:rsid w:val="00CA7480"/>
    <w:rsid w:val="00CB0AC6"/>
    <w:rsid w:val="00CB6937"/>
    <w:rsid w:val="00CB75C7"/>
    <w:rsid w:val="00CC190A"/>
    <w:rsid w:val="00CC2394"/>
    <w:rsid w:val="00CC2809"/>
    <w:rsid w:val="00CC45F1"/>
    <w:rsid w:val="00CC7A42"/>
    <w:rsid w:val="00CD3823"/>
    <w:rsid w:val="00CD43B4"/>
    <w:rsid w:val="00CE41D6"/>
    <w:rsid w:val="00CE714E"/>
    <w:rsid w:val="00CE7D3C"/>
    <w:rsid w:val="00CF32F7"/>
    <w:rsid w:val="00CF41A9"/>
    <w:rsid w:val="00CF6407"/>
    <w:rsid w:val="00D000AC"/>
    <w:rsid w:val="00D04DB1"/>
    <w:rsid w:val="00D05CAD"/>
    <w:rsid w:val="00D06F42"/>
    <w:rsid w:val="00D10203"/>
    <w:rsid w:val="00D10DCE"/>
    <w:rsid w:val="00D119A2"/>
    <w:rsid w:val="00D1250B"/>
    <w:rsid w:val="00D1279A"/>
    <w:rsid w:val="00D1512A"/>
    <w:rsid w:val="00D16BB5"/>
    <w:rsid w:val="00D2126A"/>
    <w:rsid w:val="00D21B5C"/>
    <w:rsid w:val="00D21D4D"/>
    <w:rsid w:val="00D241EC"/>
    <w:rsid w:val="00D255DF"/>
    <w:rsid w:val="00D30F53"/>
    <w:rsid w:val="00D3343A"/>
    <w:rsid w:val="00D33C5B"/>
    <w:rsid w:val="00D4411C"/>
    <w:rsid w:val="00D44FF1"/>
    <w:rsid w:val="00D45531"/>
    <w:rsid w:val="00D5010B"/>
    <w:rsid w:val="00D531BC"/>
    <w:rsid w:val="00D53D0B"/>
    <w:rsid w:val="00D615EA"/>
    <w:rsid w:val="00D638AD"/>
    <w:rsid w:val="00D64F08"/>
    <w:rsid w:val="00D65E2A"/>
    <w:rsid w:val="00D66CBB"/>
    <w:rsid w:val="00D67D32"/>
    <w:rsid w:val="00D71C32"/>
    <w:rsid w:val="00D729AA"/>
    <w:rsid w:val="00D80416"/>
    <w:rsid w:val="00D81360"/>
    <w:rsid w:val="00D8716B"/>
    <w:rsid w:val="00D87BD4"/>
    <w:rsid w:val="00D96ED2"/>
    <w:rsid w:val="00DA01D1"/>
    <w:rsid w:val="00DA2602"/>
    <w:rsid w:val="00DA46CB"/>
    <w:rsid w:val="00DA4C8D"/>
    <w:rsid w:val="00DA584F"/>
    <w:rsid w:val="00DA5EBB"/>
    <w:rsid w:val="00DB2A59"/>
    <w:rsid w:val="00DC18CD"/>
    <w:rsid w:val="00DC3A55"/>
    <w:rsid w:val="00DC3FC4"/>
    <w:rsid w:val="00DC6684"/>
    <w:rsid w:val="00DE29ED"/>
    <w:rsid w:val="00DE307B"/>
    <w:rsid w:val="00DE5CBB"/>
    <w:rsid w:val="00DE5F28"/>
    <w:rsid w:val="00DF2C2C"/>
    <w:rsid w:val="00DF31FE"/>
    <w:rsid w:val="00DF40DB"/>
    <w:rsid w:val="00DF5607"/>
    <w:rsid w:val="00E0451D"/>
    <w:rsid w:val="00E05A71"/>
    <w:rsid w:val="00E05C77"/>
    <w:rsid w:val="00E107E4"/>
    <w:rsid w:val="00E113AC"/>
    <w:rsid w:val="00E1200B"/>
    <w:rsid w:val="00E122D7"/>
    <w:rsid w:val="00E14EC3"/>
    <w:rsid w:val="00E158D9"/>
    <w:rsid w:val="00E15C3F"/>
    <w:rsid w:val="00E16F19"/>
    <w:rsid w:val="00E201EA"/>
    <w:rsid w:val="00E208BA"/>
    <w:rsid w:val="00E243FB"/>
    <w:rsid w:val="00E30686"/>
    <w:rsid w:val="00E309E5"/>
    <w:rsid w:val="00E34E3A"/>
    <w:rsid w:val="00E37EC2"/>
    <w:rsid w:val="00E403CE"/>
    <w:rsid w:val="00E40919"/>
    <w:rsid w:val="00E42F94"/>
    <w:rsid w:val="00E45C2A"/>
    <w:rsid w:val="00E46658"/>
    <w:rsid w:val="00E5063D"/>
    <w:rsid w:val="00E53774"/>
    <w:rsid w:val="00E617BA"/>
    <w:rsid w:val="00E62CAB"/>
    <w:rsid w:val="00E64EE4"/>
    <w:rsid w:val="00E66035"/>
    <w:rsid w:val="00E6753C"/>
    <w:rsid w:val="00E70BBF"/>
    <w:rsid w:val="00E70E8E"/>
    <w:rsid w:val="00E7250C"/>
    <w:rsid w:val="00E73BEA"/>
    <w:rsid w:val="00E7475A"/>
    <w:rsid w:val="00E804F0"/>
    <w:rsid w:val="00E83544"/>
    <w:rsid w:val="00E86654"/>
    <w:rsid w:val="00E91D3A"/>
    <w:rsid w:val="00E920DE"/>
    <w:rsid w:val="00E92619"/>
    <w:rsid w:val="00EA4353"/>
    <w:rsid w:val="00EA5029"/>
    <w:rsid w:val="00EA65FB"/>
    <w:rsid w:val="00EC1342"/>
    <w:rsid w:val="00EC184C"/>
    <w:rsid w:val="00EC1B67"/>
    <w:rsid w:val="00EC3D46"/>
    <w:rsid w:val="00EC3FA1"/>
    <w:rsid w:val="00EC4C13"/>
    <w:rsid w:val="00EC7840"/>
    <w:rsid w:val="00ED450F"/>
    <w:rsid w:val="00ED57F3"/>
    <w:rsid w:val="00ED6CE8"/>
    <w:rsid w:val="00EE033B"/>
    <w:rsid w:val="00EF16AD"/>
    <w:rsid w:val="00EF306A"/>
    <w:rsid w:val="00EF430C"/>
    <w:rsid w:val="00EF5390"/>
    <w:rsid w:val="00EF6B20"/>
    <w:rsid w:val="00F000F0"/>
    <w:rsid w:val="00F01F03"/>
    <w:rsid w:val="00F10A36"/>
    <w:rsid w:val="00F20E42"/>
    <w:rsid w:val="00F25070"/>
    <w:rsid w:val="00F25EC7"/>
    <w:rsid w:val="00F262A8"/>
    <w:rsid w:val="00F26B6D"/>
    <w:rsid w:val="00F31914"/>
    <w:rsid w:val="00F370D0"/>
    <w:rsid w:val="00F4012A"/>
    <w:rsid w:val="00F41D8E"/>
    <w:rsid w:val="00F44007"/>
    <w:rsid w:val="00F45089"/>
    <w:rsid w:val="00F450B4"/>
    <w:rsid w:val="00F46B6D"/>
    <w:rsid w:val="00F5066D"/>
    <w:rsid w:val="00F5247D"/>
    <w:rsid w:val="00F536DD"/>
    <w:rsid w:val="00F60C7D"/>
    <w:rsid w:val="00F610AE"/>
    <w:rsid w:val="00F61113"/>
    <w:rsid w:val="00F61C00"/>
    <w:rsid w:val="00F62D45"/>
    <w:rsid w:val="00F66F86"/>
    <w:rsid w:val="00F750F7"/>
    <w:rsid w:val="00F753F2"/>
    <w:rsid w:val="00F75C7C"/>
    <w:rsid w:val="00F825E3"/>
    <w:rsid w:val="00F83182"/>
    <w:rsid w:val="00F84768"/>
    <w:rsid w:val="00F85B60"/>
    <w:rsid w:val="00F86C98"/>
    <w:rsid w:val="00F9352D"/>
    <w:rsid w:val="00F94CC3"/>
    <w:rsid w:val="00F96533"/>
    <w:rsid w:val="00FB1B0F"/>
    <w:rsid w:val="00FB23F6"/>
    <w:rsid w:val="00FB61EF"/>
    <w:rsid w:val="00FB7B55"/>
    <w:rsid w:val="00FC3AB4"/>
    <w:rsid w:val="00FC4C7E"/>
    <w:rsid w:val="00FD082D"/>
    <w:rsid w:val="00FD1B22"/>
    <w:rsid w:val="00FD1B42"/>
    <w:rsid w:val="00FD42CB"/>
    <w:rsid w:val="00FE541D"/>
    <w:rsid w:val="00FE58E5"/>
    <w:rsid w:val="00FE7A39"/>
    <w:rsid w:val="00FF1C18"/>
    <w:rsid w:val="00FF2A16"/>
    <w:rsid w:val="00FF68C0"/>
    <w:rsid w:val="00FF72B4"/>
    <w:rsid w:val="01320627"/>
    <w:rsid w:val="018F21BE"/>
    <w:rsid w:val="01A5504B"/>
    <w:rsid w:val="0328448D"/>
    <w:rsid w:val="070F6493"/>
    <w:rsid w:val="08B42ACB"/>
    <w:rsid w:val="093F4581"/>
    <w:rsid w:val="094D4AF5"/>
    <w:rsid w:val="09D779BD"/>
    <w:rsid w:val="0A8B06BF"/>
    <w:rsid w:val="0BEF27F4"/>
    <w:rsid w:val="0C9E6B8B"/>
    <w:rsid w:val="0DA54F73"/>
    <w:rsid w:val="101A122D"/>
    <w:rsid w:val="10A93C8B"/>
    <w:rsid w:val="12FB0788"/>
    <w:rsid w:val="13BD5C49"/>
    <w:rsid w:val="13D5608E"/>
    <w:rsid w:val="14B62726"/>
    <w:rsid w:val="14ED0138"/>
    <w:rsid w:val="15345473"/>
    <w:rsid w:val="155663DD"/>
    <w:rsid w:val="15B03226"/>
    <w:rsid w:val="15B27865"/>
    <w:rsid w:val="165733D6"/>
    <w:rsid w:val="165A704B"/>
    <w:rsid w:val="17B86C6E"/>
    <w:rsid w:val="18E5465A"/>
    <w:rsid w:val="19240FB0"/>
    <w:rsid w:val="1977374C"/>
    <w:rsid w:val="1A842E14"/>
    <w:rsid w:val="1B19262F"/>
    <w:rsid w:val="1B8253BF"/>
    <w:rsid w:val="1D4E7335"/>
    <w:rsid w:val="1EE338FE"/>
    <w:rsid w:val="1FCC32E7"/>
    <w:rsid w:val="21436F1B"/>
    <w:rsid w:val="218A4ED8"/>
    <w:rsid w:val="21B13038"/>
    <w:rsid w:val="21CB4B88"/>
    <w:rsid w:val="21D74B51"/>
    <w:rsid w:val="22956DE3"/>
    <w:rsid w:val="23133C28"/>
    <w:rsid w:val="25BA533D"/>
    <w:rsid w:val="260C4869"/>
    <w:rsid w:val="267C2C94"/>
    <w:rsid w:val="267C71FC"/>
    <w:rsid w:val="26BC7B72"/>
    <w:rsid w:val="274549FD"/>
    <w:rsid w:val="28AA0C0A"/>
    <w:rsid w:val="293001F3"/>
    <w:rsid w:val="2A123045"/>
    <w:rsid w:val="2A3D26D0"/>
    <w:rsid w:val="2BDA1839"/>
    <w:rsid w:val="2CB66A99"/>
    <w:rsid w:val="2D2935B4"/>
    <w:rsid w:val="30396B62"/>
    <w:rsid w:val="323B563E"/>
    <w:rsid w:val="33925280"/>
    <w:rsid w:val="33C77D03"/>
    <w:rsid w:val="35D06EB5"/>
    <w:rsid w:val="37FB4536"/>
    <w:rsid w:val="3B6B2888"/>
    <w:rsid w:val="3C184A62"/>
    <w:rsid w:val="3D77250D"/>
    <w:rsid w:val="3D896609"/>
    <w:rsid w:val="3E106CD6"/>
    <w:rsid w:val="3ED4610A"/>
    <w:rsid w:val="3F3F7AC2"/>
    <w:rsid w:val="3FEE6825"/>
    <w:rsid w:val="408F1345"/>
    <w:rsid w:val="41951647"/>
    <w:rsid w:val="422D6F52"/>
    <w:rsid w:val="429A27BA"/>
    <w:rsid w:val="42ED5888"/>
    <w:rsid w:val="436F09EE"/>
    <w:rsid w:val="43915875"/>
    <w:rsid w:val="43966DD7"/>
    <w:rsid w:val="44E26064"/>
    <w:rsid w:val="49076F7D"/>
    <w:rsid w:val="49895D07"/>
    <w:rsid w:val="49F85732"/>
    <w:rsid w:val="4A1D3E5C"/>
    <w:rsid w:val="4B832753"/>
    <w:rsid w:val="4C0B7F34"/>
    <w:rsid w:val="4C8859DC"/>
    <w:rsid w:val="4CD13F0B"/>
    <w:rsid w:val="4D143023"/>
    <w:rsid w:val="4E07156A"/>
    <w:rsid w:val="4E2432EE"/>
    <w:rsid w:val="4E725650"/>
    <w:rsid w:val="4F0F72FB"/>
    <w:rsid w:val="4F5670EF"/>
    <w:rsid w:val="4FE24D15"/>
    <w:rsid w:val="503374A4"/>
    <w:rsid w:val="5159230C"/>
    <w:rsid w:val="51826DB8"/>
    <w:rsid w:val="521A0BCC"/>
    <w:rsid w:val="52215428"/>
    <w:rsid w:val="52367117"/>
    <w:rsid w:val="531328D3"/>
    <w:rsid w:val="56C956F5"/>
    <w:rsid w:val="58AF4E38"/>
    <w:rsid w:val="59930345"/>
    <w:rsid w:val="5A0C2BF0"/>
    <w:rsid w:val="5AEF7479"/>
    <w:rsid w:val="5B166F0E"/>
    <w:rsid w:val="5BC0780A"/>
    <w:rsid w:val="5BEA0AE4"/>
    <w:rsid w:val="5C842FDE"/>
    <w:rsid w:val="5E634681"/>
    <w:rsid w:val="60121C1F"/>
    <w:rsid w:val="603D448E"/>
    <w:rsid w:val="608716C3"/>
    <w:rsid w:val="619E0F6F"/>
    <w:rsid w:val="62B129C0"/>
    <w:rsid w:val="633434A2"/>
    <w:rsid w:val="644F5256"/>
    <w:rsid w:val="64C71C4B"/>
    <w:rsid w:val="65276562"/>
    <w:rsid w:val="66F168E8"/>
    <w:rsid w:val="67353BE6"/>
    <w:rsid w:val="67C52F82"/>
    <w:rsid w:val="67CE5D1B"/>
    <w:rsid w:val="68394B86"/>
    <w:rsid w:val="68574160"/>
    <w:rsid w:val="687C24ED"/>
    <w:rsid w:val="6D5B4E6F"/>
    <w:rsid w:val="6E0F4A4E"/>
    <w:rsid w:val="6E193508"/>
    <w:rsid w:val="6EB12520"/>
    <w:rsid w:val="71005FBF"/>
    <w:rsid w:val="729124C0"/>
    <w:rsid w:val="7348703B"/>
    <w:rsid w:val="734F39D4"/>
    <w:rsid w:val="737C6079"/>
    <w:rsid w:val="739A29E2"/>
    <w:rsid w:val="77641730"/>
    <w:rsid w:val="782673B0"/>
    <w:rsid w:val="78407FF5"/>
    <w:rsid w:val="79455C7F"/>
    <w:rsid w:val="79A25167"/>
    <w:rsid w:val="79AF7CB0"/>
    <w:rsid w:val="7C74701C"/>
    <w:rsid w:val="7CD470DA"/>
    <w:rsid w:val="7D19539F"/>
    <w:rsid w:val="7D783497"/>
    <w:rsid w:val="7D925B06"/>
    <w:rsid w:val="7D994586"/>
    <w:rsid w:val="7DD1074A"/>
    <w:rsid w:val="7E292D0D"/>
    <w:rsid w:val="7E5377D4"/>
    <w:rsid w:val="7FA612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qFormat="1" w:uiPriority="99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9"/>
    <w:qFormat/>
    <w:uiPriority w:val="0"/>
    <w:rPr>
      <w:rFonts w:ascii="宋体" w:hAnsi="Courier New" w:cs="Courier New"/>
      <w:szCs w:val="21"/>
    </w:rPr>
  </w:style>
  <w:style w:type="paragraph" w:styleId="3">
    <w:name w:val="Date"/>
    <w:basedOn w:val="1"/>
    <w:next w:val="1"/>
    <w:link w:val="16"/>
    <w:unhideWhenUsed/>
    <w:qFormat/>
    <w:uiPriority w:val="99"/>
    <w:pPr>
      <w:ind w:left="100" w:leftChars="2500"/>
    </w:pPr>
    <w:rPr>
      <w:kern w:val="0"/>
      <w:sz w:val="20"/>
    </w:rPr>
  </w:style>
  <w:style w:type="paragraph" w:styleId="4">
    <w:name w:val="Balloon Text"/>
    <w:basedOn w:val="1"/>
    <w:link w:val="17"/>
    <w:unhideWhenUsed/>
    <w:qFormat/>
    <w:uiPriority w:val="99"/>
    <w:rPr>
      <w:kern w:val="0"/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2">
    <w:name w:val="无间隔1"/>
    <w:link w:val="18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paragraph" w:customStyle="1" w:styleId="13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4">
    <w:name w:val="页眉 Char"/>
    <w:link w:val="6"/>
    <w:qFormat/>
    <w:uiPriority w:val="99"/>
    <w:rPr>
      <w:sz w:val="18"/>
      <w:szCs w:val="18"/>
    </w:rPr>
  </w:style>
  <w:style w:type="character" w:customStyle="1" w:styleId="15">
    <w:name w:val="页脚 Char"/>
    <w:link w:val="5"/>
    <w:qFormat/>
    <w:uiPriority w:val="99"/>
    <w:rPr>
      <w:sz w:val="18"/>
      <w:szCs w:val="18"/>
    </w:rPr>
  </w:style>
  <w:style w:type="character" w:customStyle="1" w:styleId="16">
    <w:name w:val="日期 Char"/>
    <w:link w:val="3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17">
    <w:name w:val="批注框文本 Char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无间隔 Char"/>
    <w:basedOn w:val="10"/>
    <w:link w:val="12"/>
    <w:qFormat/>
    <w:uiPriority w:val="1"/>
    <w:rPr>
      <w:rFonts w:ascii="Calibri" w:hAnsi="Calibri"/>
      <w:sz w:val="22"/>
      <w:szCs w:val="22"/>
      <w:lang w:val="en-US" w:eastAsia="zh-CN" w:bidi="ar-SA"/>
    </w:rPr>
  </w:style>
  <w:style w:type="character" w:customStyle="1" w:styleId="19">
    <w:name w:val="纯文本 Char"/>
    <w:basedOn w:val="10"/>
    <w:link w:val="2"/>
    <w:qFormat/>
    <w:uiPriority w:val="0"/>
    <w:rPr>
      <w:rFonts w:ascii="宋体" w:hAnsi="Courier New" w:cs="Courier New"/>
      <w:kern w:val="2"/>
      <w:sz w:val="21"/>
      <w:szCs w:val="21"/>
    </w:rPr>
  </w:style>
  <w:style w:type="paragraph" w:styleId="20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173</Words>
  <Characters>987</Characters>
  <Lines>8</Lines>
  <Paragraphs>2</Paragraphs>
  <TotalTime>1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2019-12-26T07:26:00Z</dcterms:created>
  <dc:creator>魏瑜</dc:creator>
  <cp:lastModifiedBy>Administrator</cp:lastModifiedBy>
  <cp:lastPrinted>2021-10-24T04:42:00Z</cp:lastPrinted>
  <dcterms:modified xsi:type="dcterms:W3CDTF">2022-01-13T02:10:35Z</dcterms:modified>
  <dc:title>车辆管理制度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A73CE0BAB363423DBA3C178748F8D1F9</vt:lpwstr>
  </property>
</Properties>
</file>